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540884" w14:textId="2CAB5876" w:rsidR="00B23792" w:rsidRDefault="00B23792" w:rsidP="00B23792">
      <w:pPr>
        <w:jc w:val="right"/>
        <w:rPr>
          <w:b/>
          <w:bCs/>
        </w:rPr>
      </w:pPr>
      <w:r>
        <w:rPr>
          <w:b/>
          <w:bCs/>
          <w:noProof/>
        </w:rPr>
        <w:drawing>
          <wp:inline distT="0" distB="0" distL="0" distR="0" wp14:anchorId="446D75D7" wp14:editId="6FE94121">
            <wp:extent cx="2799242" cy="900000"/>
            <wp:effectExtent l="0" t="0" r="1270" b="0"/>
            <wp:docPr id="1374801811" name="Picture 1" descr="The logo for NHS Leicester, Leicestershire and Rutland Integrated Care Bo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4801811" name="Picture 1" descr="The logo for NHS Leicester, Leicestershire and Rutland Integrated Care Board"/>
                    <pic:cNvPicPr/>
                  </pic:nvPicPr>
                  <pic:blipFill>
                    <a:blip r:embed="rId5" cstate="print">
                      <a:extLst>
                        <a:ext uri="{28A0092B-C50C-407E-A947-70E740481C1C}">
                          <a14:useLocalDpi xmlns:a14="http://schemas.microsoft.com/office/drawing/2010/main" val="0"/>
                        </a:ext>
                      </a:extLst>
                    </a:blip>
                    <a:stretch>
                      <a:fillRect/>
                    </a:stretch>
                  </pic:blipFill>
                  <pic:spPr>
                    <a:xfrm>
                      <a:off x="0" y="0"/>
                      <a:ext cx="2799242" cy="900000"/>
                    </a:xfrm>
                    <a:prstGeom prst="rect">
                      <a:avLst/>
                    </a:prstGeom>
                  </pic:spPr>
                </pic:pic>
              </a:graphicData>
            </a:graphic>
          </wp:inline>
        </w:drawing>
      </w:r>
    </w:p>
    <w:p w14:paraId="1FF33169" w14:textId="5BF11233" w:rsidR="00B23792" w:rsidRPr="00B23792" w:rsidRDefault="00B23792" w:rsidP="00B23792">
      <w:pPr>
        <w:pStyle w:val="Title"/>
        <w:rPr>
          <w:rFonts w:ascii="Arial" w:hAnsi="Arial" w:cs="Arial"/>
        </w:rPr>
      </w:pPr>
      <w:r w:rsidRPr="00B23792">
        <w:rPr>
          <w:rFonts w:ascii="Arial" w:hAnsi="Arial" w:cs="Arial"/>
        </w:rPr>
        <w:t>Right care, right place</w:t>
      </w:r>
    </w:p>
    <w:p w14:paraId="4FBB5220" w14:textId="77777777" w:rsidR="00B23792" w:rsidRPr="00B23792" w:rsidRDefault="00B23792" w:rsidP="00B23792">
      <w:pPr>
        <w:pStyle w:val="Heading1"/>
        <w:rPr>
          <w:rFonts w:ascii="Arial" w:hAnsi="Arial" w:cs="Arial"/>
          <w:b/>
          <w:bCs/>
          <w:color w:val="005EB8"/>
        </w:rPr>
      </w:pPr>
      <w:r w:rsidRPr="00B23792">
        <w:rPr>
          <w:rFonts w:ascii="Arial" w:hAnsi="Arial" w:cs="Arial"/>
          <w:b/>
          <w:bCs/>
          <w:color w:val="005EB8"/>
        </w:rPr>
        <w:t>Need help fast – and it isn’t life</w:t>
      </w:r>
      <w:r w:rsidRPr="00B23792">
        <w:rPr>
          <w:rFonts w:ascii="Arial" w:hAnsi="Arial" w:cs="Arial"/>
          <w:b/>
          <w:bCs/>
          <w:color w:val="005EB8"/>
        </w:rPr>
        <w:noBreakHyphen/>
        <w:t>threatening?</w:t>
      </w:r>
    </w:p>
    <w:p w14:paraId="604A6C51" w14:textId="692FF1E9" w:rsidR="00B23792" w:rsidRPr="00B23792" w:rsidRDefault="00B23792" w:rsidP="00B23792">
      <w:r w:rsidRPr="00B23792">
        <w:t xml:space="preserve">This </w:t>
      </w:r>
      <w:r>
        <w:t>document</w:t>
      </w:r>
      <w:r w:rsidRPr="00B23792">
        <w:t xml:space="preserve"> explains how to get the right NHS care in </w:t>
      </w:r>
      <w:proofErr w:type="spellStart"/>
      <w:r w:rsidRPr="00B23792">
        <w:t>Leicester,</w:t>
      </w:r>
      <w:proofErr w:type="spellEnd"/>
      <w:r w:rsidRPr="00B23792">
        <w:t xml:space="preserve"> Leicestershire and Rutland by following two simple steps. It is the accessible text</w:t>
      </w:r>
      <w:r w:rsidRPr="00B23792">
        <w:noBreakHyphen/>
        <w:t xml:space="preserve">only version of the </w:t>
      </w:r>
      <w:r w:rsidRPr="00B23792">
        <w:rPr>
          <w:i/>
          <w:iCs/>
        </w:rPr>
        <w:t>Right care, right place</w:t>
      </w:r>
      <w:r w:rsidRPr="00B23792">
        <w:t xml:space="preserve"> booklet (updated April 2026).</w:t>
      </w:r>
    </w:p>
    <w:p w14:paraId="350AF2C6" w14:textId="77777777" w:rsidR="00B23792" w:rsidRDefault="00B23792" w:rsidP="00B23792">
      <w:pPr>
        <w:rPr>
          <w:b/>
          <w:bCs/>
        </w:rPr>
      </w:pPr>
    </w:p>
    <w:p w14:paraId="47463868" w14:textId="41C4C6C9" w:rsidR="00B23792" w:rsidRPr="00B23792" w:rsidRDefault="00B23792" w:rsidP="00B23792">
      <w:pPr>
        <w:pStyle w:val="Heading2"/>
        <w:rPr>
          <w:rFonts w:ascii="Arial" w:hAnsi="Arial" w:cs="Arial"/>
          <w:b/>
          <w:bCs/>
          <w:color w:val="005EB8"/>
        </w:rPr>
      </w:pPr>
      <w:r w:rsidRPr="00B23792">
        <w:rPr>
          <w:rFonts w:ascii="Arial" w:hAnsi="Arial" w:cs="Arial"/>
          <w:b/>
          <w:bCs/>
          <w:color w:val="005EB8"/>
        </w:rPr>
        <w:t>Two simple steps to get the right NHS care</w:t>
      </w:r>
    </w:p>
    <w:p w14:paraId="6BEEDA5A" w14:textId="77777777" w:rsidR="00B23792" w:rsidRPr="00B23792" w:rsidRDefault="00B23792" w:rsidP="00B23792">
      <w:pPr>
        <w:pStyle w:val="Heading3"/>
        <w:rPr>
          <w:b/>
          <w:bCs/>
          <w:color w:val="auto"/>
        </w:rPr>
      </w:pPr>
      <w:r w:rsidRPr="00B23792">
        <w:rPr>
          <w:b/>
          <w:bCs/>
          <w:color w:val="auto"/>
        </w:rPr>
        <w:t xml:space="preserve">Step 1: Try </w:t>
      </w:r>
      <w:proofErr w:type="spellStart"/>
      <w:r w:rsidRPr="00B23792">
        <w:rPr>
          <w:b/>
          <w:bCs/>
          <w:color w:val="auto"/>
        </w:rPr>
        <w:t>self care</w:t>
      </w:r>
      <w:proofErr w:type="spellEnd"/>
      <w:r w:rsidRPr="00B23792">
        <w:rPr>
          <w:b/>
          <w:bCs/>
          <w:color w:val="auto"/>
        </w:rPr>
        <w:t xml:space="preserve"> first</w:t>
      </w:r>
    </w:p>
    <w:p w14:paraId="453B901A" w14:textId="77777777" w:rsidR="00B23792" w:rsidRPr="00B23792" w:rsidRDefault="00B23792" w:rsidP="00B23792">
      <w:r w:rsidRPr="00B23792">
        <w:t>If your problem is minor and you haven’t been able to treat it yourself at home, try one of the following first:</w:t>
      </w:r>
    </w:p>
    <w:p w14:paraId="19141462" w14:textId="77777777" w:rsidR="00B23792" w:rsidRPr="00B23792" w:rsidRDefault="00B23792" w:rsidP="00B23792">
      <w:pPr>
        <w:numPr>
          <w:ilvl w:val="0"/>
          <w:numId w:val="1"/>
        </w:numPr>
      </w:pPr>
      <w:r w:rsidRPr="00B23792">
        <w:rPr>
          <w:b/>
          <w:bCs/>
        </w:rPr>
        <w:t>NHS 111 online</w:t>
      </w:r>
      <w:r w:rsidRPr="00B23792">
        <w:t xml:space="preserve"> at www.111.nhs.uk</w:t>
      </w:r>
    </w:p>
    <w:p w14:paraId="325EAC66" w14:textId="77777777" w:rsidR="00B23792" w:rsidRPr="00B23792" w:rsidRDefault="00B23792" w:rsidP="00B23792">
      <w:pPr>
        <w:numPr>
          <w:ilvl w:val="0"/>
          <w:numId w:val="1"/>
        </w:numPr>
      </w:pPr>
      <w:r w:rsidRPr="00B23792">
        <w:rPr>
          <w:b/>
          <w:bCs/>
        </w:rPr>
        <w:t>The NHS App</w:t>
      </w:r>
      <w:r w:rsidRPr="00B23792">
        <w:t xml:space="preserve"> (Services section)</w:t>
      </w:r>
    </w:p>
    <w:p w14:paraId="750892C1" w14:textId="77777777" w:rsidR="00B23792" w:rsidRPr="00B23792" w:rsidRDefault="00B23792" w:rsidP="00B23792">
      <w:pPr>
        <w:numPr>
          <w:ilvl w:val="0"/>
          <w:numId w:val="1"/>
        </w:numPr>
      </w:pPr>
      <w:r w:rsidRPr="00B23792">
        <w:rPr>
          <w:b/>
          <w:bCs/>
        </w:rPr>
        <w:t>Your local pharmacy</w:t>
      </w:r>
    </w:p>
    <w:p w14:paraId="64F2DDD0" w14:textId="77777777" w:rsidR="00B23792" w:rsidRPr="00B23792" w:rsidRDefault="00B23792" w:rsidP="00B23792">
      <w:r w:rsidRPr="00B23792">
        <w:t>These options are quick, easy to use, and often all you need.</w:t>
      </w:r>
    </w:p>
    <w:p w14:paraId="77EF7D39" w14:textId="77777777" w:rsidR="00B23792" w:rsidRPr="00B23792" w:rsidRDefault="00B23792" w:rsidP="00B23792">
      <w:pPr>
        <w:pStyle w:val="Heading3"/>
        <w:rPr>
          <w:b/>
          <w:bCs/>
          <w:color w:val="auto"/>
        </w:rPr>
      </w:pPr>
      <w:r w:rsidRPr="00B23792">
        <w:rPr>
          <w:b/>
          <w:bCs/>
          <w:color w:val="auto"/>
        </w:rPr>
        <w:t>Step 2: Need more help?</w:t>
      </w:r>
    </w:p>
    <w:p w14:paraId="39A3E0E1" w14:textId="77777777" w:rsidR="00B23792" w:rsidRPr="00B23792" w:rsidRDefault="00B23792" w:rsidP="00B23792">
      <w:r w:rsidRPr="00B23792">
        <w:t>If your problem is more serious, or Step 1 did not help:</w:t>
      </w:r>
    </w:p>
    <w:p w14:paraId="5EF6E43D" w14:textId="77777777" w:rsidR="00B23792" w:rsidRPr="00B23792" w:rsidRDefault="00B23792" w:rsidP="00B23792">
      <w:pPr>
        <w:numPr>
          <w:ilvl w:val="0"/>
          <w:numId w:val="2"/>
        </w:numPr>
      </w:pPr>
      <w:r w:rsidRPr="00B23792">
        <w:rPr>
          <w:b/>
          <w:bCs/>
        </w:rPr>
        <w:t>Contact your GP practice</w:t>
      </w:r>
      <w:r w:rsidRPr="00B23792">
        <w:t>, or</w:t>
      </w:r>
    </w:p>
    <w:p w14:paraId="409EE375" w14:textId="77777777" w:rsidR="00B23792" w:rsidRPr="00B23792" w:rsidRDefault="00B23792" w:rsidP="00B23792">
      <w:pPr>
        <w:numPr>
          <w:ilvl w:val="0"/>
          <w:numId w:val="2"/>
        </w:numPr>
      </w:pPr>
      <w:r w:rsidRPr="00B23792">
        <w:rPr>
          <w:b/>
          <w:bCs/>
        </w:rPr>
        <w:t>Call NHS 111</w:t>
      </w:r>
      <w:r w:rsidRPr="00B23792">
        <w:t xml:space="preserve"> (especially when your GP practice is closed)</w:t>
      </w:r>
    </w:p>
    <w:p w14:paraId="2A88DD8A" w14:textId="77777777" w:rsidR="00B23792" w:rsidRPr="00B23792" w:rsidRDefault="00B23792" w:rsidP="00B23792">
      <w:r w:rsidRPr="00B23792">
        <w:t>They will help make sure the right appointment is booked for you.</w:t>
      </w:r>
    </w:p>
    <w:p w14:paraId="58831DA2" w14:textId="77777777" w:rsidR="00B23792" w:rsidRDefault="00B23792" w:rsidP="00B23792">
      <w:pPr>
        <w:rPr>
          <w:b/>
          <w:bCs/>
        </w:rPr>
      </w:pPr>
    </w:p>
    <w:p w14:paraId="43CC54D8" w14:textId="07796E24" w:rsidR="00B23792" w:rsidRPr="00B23792" w:rsidRDefault="00B23792" w:rsidP="00B23792">
      <w:pPr>
        <w:pStyle w:val="Heading2"/>
        <w:rPr>
          <w:rFonts w:ascii="Arial" w:hAnsi="Arial" w:cs="Arial"/>
          <w:b/>
          <w:bCs/>
          <w:color w:val="005EB8"/>
        </w:rPr>
      </w:pPr>
      <w:r w:rsidRPr="00B23792">
        <w:rPr>
          <w:rFonts w:ascii="Arial" w:hAnsi="Arial" w:cs="Arial"/>
          <w:b/>
          <w:bCs/>
          <w:color w:val="005EB8"/>
        </w:rPr>
        <w:t>Emergencies and mental health crises</w:t>
      </w:r>
    </w:p>
    <w:p w14:paraId="10DFC5AD" w14:textId="77777777" w:rsidR="00B23792" w:rsidRPr="00B23792" w:rsidRDefault="00B23792" w:rsidP="00B23792">
      <w:pPr>
        <w:numPr>
          <w:ilvl w:val="0"/>
          <w:numId w:val="3"/>
        </w:numPr>
      </w:pPr>
      <w:r w:rsidRPr="00B23792">
        <w:rPr>
          <w:b/>
          <w:bCs/>
        </w:rPr>
        <w:t>Life</w:t>
      </w:r>
      <w:r w:rsidRPr="00B23792">
        <w:rPr>
          <w:b/>
          <w:bCs/>
        </w:rPr>
        <w:noBreakHyphen/>
        <w:t xml:space="preserve"> or limb</w:t>
      </w:r>
      <w:r w:rsidRPr="00B23792">
        <w:rPr>
          <w:b/>
          <w:bCs/>
        </w:rPr>
        <w:noBreakHyphen/>
        <w:t>threatening emergency</w:t>
      </w:r>
      <w:r w:rsidRPr="00B23792">
        <w:t xml:space="preserve">: Call </w:t>
      </w:r>
      <w:r w:rsidRPr="00B23792">
        <w:rPr>
          <w:b/>
          <w:bCs/>
        </w:rPr>
        <w:t>999</w:t>
      </w:r>
      <w:r w:rsidRPr="00B23792">
        <w:t xml:space="preserve"> or go straight to the nearest </w:t>
      </w:r>
      <w:r w:rsidRPr="00B23792">
        <w:rPr>
          <w:b/>
          <w:bCs/>
        </w:rPr>
        <w:t>emergency department</w:t>
      </w:r>
      <w:r w:rsidRPr="00B23792">
        <w:t>.</w:t>
      </w:r>
    </w:p>
    <w:p w14:paraId="73AF4434" w14:textId="77777777" w:rsidR="00B23792" w:rsidRPr="00B23792" w:rsidRDefault="00B23792" w:rsidP="00B23792">
      <w:pPr>
        <w:numPr>
          <w:ilvl w:val="0"/>
          <w:numId w:val="3"/>
        </w:numPr>
      </w:pPr>
      <w:r w:rsidRPr="00B23792">
        <w:rPr>
          <w:b/>
          <w:bCs/>
        </w:rPr>
        <w:t>Mental health crisis</w:t>
      </w:r>
      <w:r w:rsidRPr="00B23792">
        <w:t xml:space="preserve">: Call </w:t>
      </w:r>
      <w:r w:rsidRPr="00B23792">
        <w:rPr>
          <w:b/>
          <w:bCs/>
        </w:rPr>
        <w:t>NHS 111</w:t>
      </w:r>
      <w:r w:rsidRPr="00B23792">
        <w:t xml:space="preserve"> and select the mental health option. This service is available </w:t>
      </w:r>
      <w:r w:rsidRPr="00B23792">
        <w:rPr>
          <w:b/>
          <w:bCs/>
        </w:rPr>
        <w:t>24 hours a day, 7 days a week</w:t>
      </w:r>
      <w:r w:rsidRPr="00B23792">
        <w:t>.</w:t>
      </w:r>
    </w:p>
    <w:p w14:paraId="0FB4003A" w14:textId="77777777" w:rsidR="00B23792" w:rsidRDefault="00B23792" w:rsidP="00B23792">
      <w:pPr>
        <w:rPr>
          <w:b/>
          <w:bCs/>
        </w:rPr>
      </w:pPr>
    </w:p>
    <w:p w14:paraId="7B09CAA3" w14:textId="00106309" w:rsidR="00B23792" w:rsidRPr="00B23792" w:rsidRDefault="00B23792" w:rsidP="00B23792">
      <w:pPr>
        <w:pStyle w:val="Heading2"/>
        <w:rPr>
          <w:rFonts w:ascii="Arial" w:hAnsi="Arial" w:cs="Arial"/>
          <w:b/>
          <w:bCs/>
          <w:color w:val="005EB8"/>
        </w:rPr>
      </w:pPr>
      <w:r w:rsidRPr="00B23792">
        <w:rPr>
          <w:rFonts w:ascii="Arial" w:hAnsi="Arial" w:cs="Arial"/>
          <w:b/>
          <w:bCs/>
          <w:color w:val="005EB8"/>
        </w:rPr>
        <w:lastRenderedPageBreak/>
        <w:t>What does “right care, right place” mean?</w:t>
      </w:r>
    </w:p>
    <w:p w14:paraId="41AFBD0F" w14:textId="77777777" w:rsidR="00B23792" w:rsidRPr="00B23792" w:rsidRDefault="00B23792" w:rsidP="00B23792">
      <w:r w:rsidRPr="00B23792">
        <w:t>The NHS aims to match every patient to:</w:t>
      </w:r>
    </w:p>
    <w:p w14:paraId="0DF4CD62" w14:textId="77777777" w:rsidR="00B23792" w:rsidRPr="00B23792" w:rsidRDefault="00B23792" w:rsidP="00B23792">
      <w:pPr>
        <w:numPr>
          <w:ilvl w:val="0"/>
          <w:numId w:val="4"/>
        </w:numPr>
      </w:pPr>
      <w:r w:rsidRPr="00B23792">
        <w:t xml:space="preserve">The </w:t>
      </w:r>
      <w:r w:rsidRPr="00B23792">
        <w:rPr>
          <w:b/>
          <w:bCs/>
        </w:rPr>
        <w:t>right level of care</w:t>
      </w:r>
    </w:p>
    <w:p w14:paraId="0377CF6B" w14:textId="77777777" w:rsidR="00B23792" w:rsidRPr="00B23792" w:rsidRDefault="00B23792" w:rsidP="00B23792">
      <w:pPr>
        <w:numPr>
          <w:ilvl w:val="0"/>
          <w:numId w:val="4"/>
        </w:numPr>
      </w:pPr>
      <w:r w:rsidRPr="00B23792">
        <w:t xml:space="preserve">From the </w:t>
      </w:r>
      <w:r w:rsidRPr="00B23792">
        <w:rPr>
          <w:b/>
          <w:bCs/>
        </w:rPr>
        <w:t>right health professional</w:t>
      </w:r>
    </w:p>
    <w:p w14:paraId="265CF2CC" w14:textId="77777777" w:rsidR="00B23792" w:rsidRPr="00B23792" w:rsidRDefault="00B23792" w:rsidP="00B23792">
      <w:pPr>
        <w:numPr>
          <w:ilvl w:val="0"/>
          <w:numId w:val="4"/>
        </w:numPr>
      </w:pPr>
      <w:r w:rsidRPr="00B23792">
        <w:t xml:space="preserve">In the </w:t>
      </w:r>
      <w:r w:rsidRPr="00B23792">
        <w:rPr>
          <w:b/>
          <w:bCs/>
        </w:rPr>
        <w:t>right part of the NHS</w:t>
      </w:r>
    </w:p>
    <w:p w14:paraId="56DB350E" w14:textId="77777777" w:rsidR="00B23792" w:rsidRPr="00B23792" w:rsidRDefault="00B23792" w:rsidP="00B23792">
      <w:pPr>
        <w:numPr>
          <w:ilvl w:val="0"/>
          <w:numId w:val="4"/>
        </w:numPr>
      </w:pPr>
      <w:r w:rsidRPr="00B23792">
        <w:rPr>
          <w:b/>
          <w:bCs/>
        </w:rPr>
        <w:t>First time</w:t>
      </w:r>
    </w:p>
    <w:p w14:paraId="328F35B9" w14:textId="77777777" w:rsidR="00B23792" w:rsidRPr="00B23792" w:rsidRDefault="00B23792" w:rsidP="00B23792">
      <w:r w:rsidRPr="00B23792">
        <w:t xml:space="preserve">This helps NHS services in </w:t>
      </w:r>
      <w:proofErr w:type="spellStart"/>
      <w:r w:rsidRPr="00B23792">
        <w:t>Leicester,</w:t>
      </w:r>
      <w:proofErr w:type="spellEnd"/>
      <w:r w:rsidRPr="00B23792">
        <w:t xml:space="preserve"> Leicestershire and Rutland work effectively for everyone.</w:t>
      </w:r>
    </w:p>
    <w:p w14:paraId="3B0CD9AB" w14:textId="77777777" w:rsidR="00B23792" w:rsidRPr="00B23792" w:rsidRDefault="00B23792" w:rsidP="00B23792">
      <w:r w:rsidRPr="00B23792">
        <w:t>You are encouraged to contact your GP practice or NHS 111 before travelling to walk</w:t>
      </w:r>
      <w:r w:rsidRPr="00B23792">
        <w:noBreakHyphen/>
        <w:t>in or emergency services, unless it is an emergency.</w:t>
      </w:r>
    </w:p>
    <w:p w14:paraId="69468ED7" w14:textId="77777777" w:rsidR="00B23792" w:rsidRDefault="00B23792" w:rsidP="00B23792"/>
    <w:p w14:paraId="6B08EC18" w14:textId="3914AD3B" w:rsidR="00B23792" w:rsidRPr="00B23792" w:rsidRDefault="00B23792" w:rsidP="00B23792">
      <w:pPr>
        <w:pStyle w:val="Heading2"/>
        <w:rPr>
          <w:rFonts w:ascii="Arial" w:hAnsi="Arial" w:cs="Arial"/>
          <w:b/>
          <w:bCs/>
          <w:color w:val="005EB8"/>
        </w:rPr>
      </w:pPr>
      <w:r w:rsidRPr="00B23792">
        <w:rPr>
          <w:rFonts w:ascii="Arial" w:hAnsi="Arial" w:cs="Arial"/>
          <w:b/>
          <w:bCs/>
          <w:color w:val="005EB8"/>
        </w:rPr>
        <w:t>Support for people with hearing loss or communication difficulties</w:t>
      </w:r>
    </w:p>
    <w:p w14:paraId="50563F0B" w14:textId="77777777" w:rsidR="00B23792" w:rsidRPr="00B23792" w:rsidRDefault="00B23792" w:rsidP="00B23792">
      <w:pPr>
        <w:numPr>
          <w:ilvl w:val="0"/>
          <w:numId w:val="5"/>
        </w:numPr>
      </w:pPr>
      <w:r w:rsidRPr="00B23792">
        <w:rPr>
          <w:b/>
          <w:bCs/>
        </w:rPr>
        <w:t>Contact NHS 111</w:t>
      </w:r>
      <w:r w:rsidRPr="00B23792">
        <w:t xml:space="preserve"> by dialling </w:t>
      </w:r>
      <w:r w:rsidRPr="00B23792">
        <w:rPr>
          <w:b/>
          <w:bCs/>
        </w:rPr>
        <w:t>18001</w:t>
      </w:r>
      <w:r w:rsidRPr="00B23792">
        <w:t>, using a textphone or the Relay UK app (www.relayuk.bt.com).</w:t>
      </w:r>
    </w:p>
    <w:p w14:paraId="17BD593F" w14:textId="77777777" w:rsidR="00B23792" w:rsidRPr="00B23792" w:rsidRDefault="00B23792" w:rsidP="00B23792">
      <w:pPr>
        <w:numPr>
          <w:ilvl w:val="0"/>
          <w:numId w:val="5"/>
        </w:numPr>
      </w:pPr>
      <w:r w:rsidRPr="00B23792">
        <w:rPr>
          <w:b/>
          <w:bCs/>
        </w:rPr>
        <w:t>British Sign Language (BSL)</w:t>
      </w:r>
      <w:r w:rsidRPr="00B23792">
        <w:t xml:space="preserve"> users can use the NHS 111 BSL interpreter service.</w:t>
      </w:r>
    </w:p>
    <w:p w14:paraId="56158DF7" w14:textId="77777777" w:rsidR="00B23792" w:rsidRPr="00B23792" w:rsidRDefault="00B23792" w:rsidP="00B23792">
      <w:pPr>
        <w:numPr>
          <w:ilvl w:val="0"/>
          <w:numId w:val="5"/>
        </w:numPr>
      </w:pPr>
      <w:r w:rsidRPr="00B23792">
        <w:rPr>
          <w:b/>
          <w:bCs/>
        </w:rPr>
        <w:t>Call an ambulance</w:t>
      </w:r>
      <w:r w:rsidRPr="00B23792">
        <w:t xml:space="preserve"> by dialling </w:t>
      </w:r>
      <w:r w:rsidRPr="00B23792">
        <w:rPr>
          <w:b/>
          <w:bCs/>
        </w:rPr>
        <w:t>18000</w:t>
      </w:r>
      <w:r w:rsidRPr="00B23792">
        <w:t xml:space="preserve"> via textphone or Relay UK.</w:t>
      </w:r>
    </w:p>
    <w:p w14:paraId="614E072A" w14:textId="77777777" w:rsidR="00B23792" w:rsidRDefault="00B23792" w:rsidP="00B23792">
      <w:pPr>
        <w:rPr>
          <w:b/>
          <w:bCs/>
        </w:rPr>
      </w:pPr>
    </w:p>
    <w:p w14:paraId="1A513FD4" w14:textId="52E2C936" w:rsidR="00B23792" w:rsidRPr="00B23792" w:rsidRDefault="00B23792" w:rsidP="00B23792">
      <w:pPr>
        <w:pStyle w:val="Heading2"/>
        <w:rPr>
          <w:rFonts w:ascii="Arial" w:hAnsi="Arial" w:cs="Arial"/>
          <w:b/>
          <w:bCs/>
          <w:color w:val="005EB8"/>
        </w:rPr>
      </w:pPr>
      <w:r w:rsidRPr="00B23792">
        <w:rPr>
          <w:rFonts w:ascii="Arial" w:hAnsi="Arial" w:cs="Arial"/>
          <w:b/>
          <w:bCs/>
          <w:color w:val="005EB8"/>
        </w:rPr>
        <w:t>Digital</w:t>
      </w:r>
      <w:r w:rsidRPr="00B23792">
        <w:rPr>
          <w:rFonts w:ascii="Arial" w:hAnsi="Arial" w:cs="Arial"/>
          <w:b/>
          <w:bCs/>
          <w:color w:val="005EB8"/>
        </w:rPr>
        <w:noBreakHyphen/>
        <w:t>first NHS services</w:t>
      </w:r>
    </w:p>
    <w:p w14:paraId="3A0A6A2E" w14:textId="77777777" w:rsidR="00B23792" w:rsidRPr="00B23792" w:rsidRDefault="00B23792" w:rsidP="00B23792">
      <w:r w:rsidRPr="00B23792">
        <w:t>The NHS is increasingly offering digital and online services for appointments, repeat medication and health information. These options are not suitable for everyone, but where possible they help keep telephone lines and in</w:t>
      </w:r>
      <w:r w:rsidRPr="00B23792">
        <w:noBreakHyphen/>
        <w:t>person services available for those who need them most.</w:t>
      </w:r>
    </w:p>
    <w:p w14:paraId="04A0AD5C" w14:textId="77777777" w:rsidR="00B23792" w:rsidRDefault="00B23792" w:rsidP="00B23792">
      <w:pPr>
        <w:rPr>
          <w:b/>
          <w:bCs/>
        </w:rPr>
      </w:pPr>
    </w:p>
    <w:p w14:paraId="346D7B60" w14:textId="0975BB57" w:rsidR="00B23792" w:rsidRPr="00B23792" w:rsidRDefault="00B23792" w:rsidP="00B23792">
      <w:pPr>
        <w:pStyle w:val="Heading2"/>
        <w:rPr>
          <w:rFonts w:ascii="Arial" w:hAnsi="Arial" w:cs="Arial"/>
          <w:b/>
          <w:bCs/>
          <w:color w:val="005EB8"/>
        </w:rPr>
      </w:pPr>
      <w:r w:rsidRPr="00B23792">
        <w:rPr>
          <w:rFonts w:ascii="Arial" w:hAnsi="Arial" w:cs="Arial"/>
          <w:b/>
          <w:bCs/>
          <w:color w:val="005EB8"/>
        </w:rPr>
        <w:t>Step 1 in more detail: Self care</w:t>
      </w:r>
    </w:p>
    <w:p w14:paraId="6722DCCD" w14:textId="77777777" w:rsidR="00B23792" w:rsidRPr="00B23792" w:rsidRDefault="00B23792" w:rsidP="00B23792">
      <w:r w:rsidRPr="00B23792">
        <w:t>If you are generally in good health, many minor illnesses and injuries will get better on their own.</w:t>
      </w:r>
    </w:p>
    <w:p w14:paraId="3F7D96E3" w14:textId="77777777" w:rsidR="00B23792" w:rsidRPr="00B23792" w:rsidRDefault="00B23792" w:rsidP="00B23792">
      <w:pPr>
        <w:pStyle w:val="Heading3"/>
        <w:rPr>
          <w:b/>
          <w:bCs/>
          <w:color w:val="auto"/>
        </w:rPr>
      </w:pPr>
      <w:r w:rsidRPr="00B23792">
        <w:rPr>
          <w:b/>
          <w:bCs/>
          <w:color w:val="auto"/>
        </w:rPr>
        <w:t>NHS 111 online</w:t>
      </w:r>
    </w:p>
    <w:p w14:paraId="50126A51" w14:textId="77777777" w:rsidR="00B23792" w:rsidRPr="00B23792" w:rsidRDefault="00B23792" w:rsidP="00B23792">
      <w:r w:rsidRPr="00B23792">
        <w:t xml:space="preserve">Visit </w:t>
      </w:r>
      <w:r w:rsidRPr="00B23792">
        <w:rPr>
          <w:b/>
          <w:bCs/>
        </w:rPr>
        <w:t>www.111.nhs.uk</w:t>
      </w:r>
      <w:r w:rsidRPr="00B23792">
        <w:t xml:space="preserve"> for advice about symptoms and where to get help. NHS 111 online is also available through the </w:t>
      </w:r>
      <w:r w:rsidRPr="00B23792">
        <w:rPr>
          <w:b/>
          <w:bCs/>
        </w:rPr>
        <w:t>NHS App</w:t>
      </w:r>
      <w:r w:rsidRPr="00B23792">
        <w:t>.</w:t>
      </w:r>
    </w:p>
    <w:p w14:paraId="6D8575D2" w14:textId="77777777" w:rsidR="00B23792" w:rsidRPr="00B23792" w:rsidRDefault="00B23792" w:rsidP="00B23792">
      <w:pPr>
        <w:pStyle w:val="Heading3"/>
        <w:rPr>
          <w:b/>
          <w:bCs/>
          <w:color w:val="auto"/>
        </w:rPr>
      </w:pPr>
      <w:r w:rsidRPr="00B23792">
        <w:rPr>
          <w:b/>
          <w:bCs/>
          <w:color w:val="auto"/>
        </w:rPr>
        <w:lastRenderedPageBreak/>
        <w:t>NHS App</w:t>
      </w:r>
    </w:p>
    <w:p w14:paraId="3405F5AC" w14:textId="77777777" w:rsidR="00B23792" w:rsidRPr="00B23792" w:rsidRDefault="00B23792" w:rsidP="00B23792">
      <w:r w:rsidRPr="00B23792">
        <w:t xml:space="preserve">The NHS App provides secure access to NHS services on your smartphone or tablet, including health advice. It is available on iOS and Android devices. Health information can be found under </w:t>
      </w:r>
      <w:r w:rsidRPr="00B23792">
        <w:rPr>
          <w:b/>
          <w:bCs/>
        </w:rPr>
        <w:t>Services → Find health information</w:t>
      </w:r>
      <w:r w:rsidRPr="00B23792">
        <w:t xml:space="preserve">, or by visiting </w:t>
      </w:r>
      <w:r w:rsidRPr="00B23792">
        <w:rPr>
          <w:b/>
          <w:bCs/>
        </w:rPr>
        <w:t>www.nhs.uk</w:t>
      </w:r>
      <w:r w:rsidRPr="00B23792">
        <w:t>.</w:t>
      </w:r>
    </w:p>
    <w:p w14:paraId="365F3281" w14:textId="77777777" w:rsidR="00B23792" w:rsidRDefault="00B23792" w:rsidP="00B23792">
      <w:pPr>
        <w:rPr>
          <w:b/>
          <w:bCs/>
        </w:rPr>
      </w:pPr>
    </w:p>
    <w:p w14:paraId="3AB25E61" w14:textId="7D215374" w:rsidR="00B23792" w:rsidRPr="00B23792" w:rsidRDefault="00B23792" w:rsidP="00B23792">
      <w:pPr>
        <w:pStyle w:val="Heading3"/>
        <w:rPr>
          <w:b/>
          <w:bCs/>
          <w:color w:val="auto"/>
        </w:rPr>
      </w:pPr>
      <w:r w:rsidRPr="00B23792">
        <w:rPr>
          <w:b/>
          <w:bCs/>
          <w:color w:val="auto"/>
        </w:rPr>
        <w:t>Pharmacies</w:t>
      </w:r>
    </w:p>
    <w:p w14:paraId="67DB90B8" w14:textId="77777777" w:rsidR="00B23792" w:rsidRPr="00B23792" w:rsidRDefault="00B23792" w:rsidP="00B23792">
      <w:r w:rsidRPr="00B23792">
        <w:t>Pharmacists are qualified health professionals who can:</w:t>
      </w:r>
    </w:p>
    <w:p w14:paraId="6D4BC8BE" w14:textId="77777777" w:rsidR="00B23792" w:rsidRPr="00B23792" w:rsidRDefault="00B23792" w:rsidP="00B23792">
      <w:pPr>
        <w:numPr>
          <w:ilvl w:val="0"/>
          <w:numId w:val="6"/>
        </w:numPr>
      </w:pPr>
      <w:r w:rsidRPr="00B23792">
        <w:t>Give advice on minor illnesses and medicines</w:t>
      </w:r>
    </w:p>
    <w:p w14:paraId="0F61226E" w14:textId="77777777" w:rsidR="00B23792" w:rsidRPr="00B23792" w:rsidRDefault="00B23792" w:rsidP="00B23792">
      <w:pPr>
        <w:numPr>
          <w:ilvl w:val="0"/>
          <w:numId w:val="6"/>
        </w:numPr>
      </w:pPr>
      <w:r w:rsidRPr="00B23792">
        <w:t>Check your symptoms</w:t>
      </w:r>
    </w:p>
    <w:p w14:paraId="1C727DC0" w14:textId="77777777" w:rsidR="00B23792" w:rsidRPr="00B23792" w:rsidRDefault="00B23792" w:rsidP="00B23792">
      <w:pPr>
        <w:numPr>
          <w:ilvl w:val="0"/>
          <w:numId w:val="6"/>
        </w:numPr>
      </w:pPr>
      <w:r w:rsidRPr="00B23792">
        <w:t>Recommend treatment or reassurance</w:t>
      </w:r>
    </w:p>
    <w:p w14:paraId="6F4EF388" w14:textId="77777777" w:rsidR="00B23792" w:rsidRPr="00B23792" w:rsidRDefault="00B23792" w:rsidP="00B23792">
      <w:pPr>
        <w:numPr>
          <w:ilvl w:val="0"/>
          <w:numId w:val="6"/>
        </w:numPr>
      </w:pPr>
      <w:r w:rsidRPr="00B23792">
        <w:t>Tell you when you need to see another health professional</w:t>
      </w:r>
    </w:p>
    <w:p w14:paraId="42E19EDE" w14:textId="77777777" w:rsidR="00B23792" w:rsidRPr="00B23792" w:rsidRDefault="00B23792" w:rsidP="00B23792">
      <w:r w:rsidRPr="00B23792">
        <w:t>They can help with issues such as coughs, colds, sore throats, earache and aches and pains. No appointment is needed, and many pharmacies are open evenings and weekends. Most have private consultation rooms.</w:t>
      </w:r>
    </w:p>
    <w:p w14:paraId="64988B3B" w14:textId="77777777" w:rsidR="00B23792" w:rsidRPr="00B23792" w:rsidRDefault="00B23792" w:rsidP="00B23792">
      <w:r w:rsidRPr="00B23792">
        <w:t>Your GP practice or NHS 111 may also book you an appointment at a pharmacy if it is the right place for you.</w:t>
      </w:r>
    </w:p>
    <w:p w14:paraId="7A9EA8EC" w14:textId="77777777" w:rsidR="00B23792" w:rsidRDefault="00B23792" w:rsidP="00B23792">
      <w:pPr>
        <w:rPr>
          <w:b/>
          <w:bCs/>
        </w:rPr>
      </w:pPr>
    </w:p>
    <w:p w14:paraId="7A69162D" w14:textId="3E8B21DB" w:rsidR="00B23792" w:rsidRPr="00B23792" w:rsidRDefault="00B23792" w:rsidP="00B23792">
      <w:pPr>
        <w:pStyle w:val="Heading2"/>
        <w:rPr>
          <w:rFonts w:ascii="Arial" w:hAnsi="Arial" w:cs="Arial"/>
          <w:b/>
          <w:bCs/>
          <w:color w:val="005EB8"/>
        </w:rPr>
      </w:pPr>
      <w:r w:rsidRPr="00B23792">
        <w:rPr>
          <w:rFonts w:ascii="Arial" w:hAnsi="Arial" w:cs="Arial"/>
          <w:b/>
          <w:bCs/>
          <w:color w:val="005EB8"/>
        </w:rPr>
        <w:t>Step 2 in more detail: GP practice or NHS 111</w:t>
      </w:r>
    </w:p>
    <w:p w14:paraId="2C84AC4B" w14:textId="77777777" w:rsidR="00B23792" w:rsidRPr="00B23792" w:rsidRDefault="00B23792" w:rsidP="00B23792">
      <w:pPr>
        <w:pStyle w:val="Heading3"/>
        <w:rPr>
          <w:b/>
          <w:bCs/>
          <w:color w:val="auto"/>
        </w:rPr>
      </w:pPr>
      <w:r w:rsidRPr="00B23792">
        <w:rPr>
          <w:b/>
          <w:bCs/>
          <w:color w:val="auto"/>
        </w:rPr>
        <w:t>GP practices</w:t>
      </w:r>
    </w:p>
    <w:p w14:paraId="78D27B1B" w14:textId="77777777" w:rsidR="00B23792" w:rsidRPr="00B23792" w:rsidRDefault="00B23792" w:rsidP="00B23792">
      <w:r w:rsidRPr="00B23792">
        <w:t>A GP practice provides care for your physical and mental health throughout your life.</w:t>
      </w:r>
    </w:p>
    <w:p w14:paraId="3DC9AE0C" w14:textId="77777777" w:rsidR="00B23792" w:rsidRPr="00B23792" w:rsidRDefault="00B23792" w:rsidP="00B23792">
      <w:r w:rsidRPr="00B23792">
        <w:rPr>
          <w:b/>
          <w:bCs/>
        </w:rPr>
        <w:t>Opening times:</w:t>
      </w:r>
    </w:p>
    <w:p w14:paraId="7D26EA48" w14:textId="77777777" w:rsidR="00B23792" w:rsidRPr="00B23792" w:rsidRDefault="00B23792" w:rsidP="00B23792">
      <w:pPr>
        <w:numPr>
          <w:ilvl w:val="0"/>
          <w:numId w:val="7"/>
        </w:numPr>
      </w:pPr>
      <w:r w:rsidRPr="00B23792">
        <w:t xml:space="preserve">Monday to Friday, </w:t>
      </w:r>
      <w:r w:rsidRPr="00B23792">
        <w:rPr>
          <w:b/>
          <w:bCs/>
        </w:rPr>
        <w:t>8am to 6.30pm</w:t>
      </w:r>
      <w:r w:rsidRPr="00B23792">
        <w:t xml:space="preserve"> (excluding bank holidays)</w:t>
      </w:r>
    </w:p>
    <w:p w14:paraId="58F6C9E2" w14:textId="77777777" w:rsidR="00B23792" w:rsidRPr="00B23792" w:rsidRDefault="00B23792" w:rsidP="00B23792">
      <w:r w:rsidRPr="00B23792">
        <w:t>You can usually contact your practice:</w:t>
      </w:r>
    </w:p>
    <w:p w14:paraId="0EABDB84" w14:textId="77777777" w:rsidR="00B23792" w:rsidRPr="00B23792" w:rsidRDefault="00B23792" w:rsidP="00B23792">
      <w:pPr>
        <w:numPr>
          <w:ilvl w:val="0"/>
          <w:numId w:val="8"/>
        </w:numPr>
      </w:pPr>
      <w:r w:rsidRPr="00B23792">
        <w:t>By phone</w:t>
      </w:r>
    </w:p>
    <w:p w14:paraId="72110674" w14:textId="77777777" w:rsidR="00B23792" w:rsidRPr="00B23792" w:rsidRDefault="00B23792" w:rsidP="00B23792">
      <w:pPr>
        <w:numPr>
          <w:ilvl w:val="0"/>
          <w:numId w:val="8"/>
        </w:numPr>
      </w:pPr>
      <w:r w:rsidRPr="00B23792">
        <w:t>Using an online form on the practice website or NHS App</w:t>
      </w:r>
    </w:p>
    <w:p w14:paraId="1231967D" w14:textId="77777777" w:rsidR="00B23792" w:rsidRPr="00B23792" w:rsidRDefault="00B23792" w:rsidP="00B23792">
      <w:pPr>
        <w:numPr>
          <w:ilvl w:val="0"/>
          <w:numId w:val="8"/>
        </w:numPr>
      </w:pPr>
      <w:r w:rsidRPr="00B23792">
        <w:t>In person at the practice</w:t>
      </w:r>
    </w:p>
    <w:p w14:paraId="1367071D" w14:textId="77777777" w:rsidR="00B23792" w:rsidRPr="00B23792" w:rsidRDefault="00B23792" w:rsidP="00B23792">
      <w:r w:rsidRPr="00B23792">
        <w:t xml:space="preserve">When your practice is closed, use </w:t>
      </w:r>
      <w:r w:rsidRPr="00B23792">
        <w:rPr>
          <w:b/>
          <w:bCs/>
        </w:rPr>
        <w:t>NHS 111</w:t>
      </w:r>
      <w:r w:rsidRPr="00B23792">
        <w:t>.</w:t>
      </w:r>
    </w:p>
    <w:p w14:paraId="6833707D" w14:textId="77777777" w:rsidR="00B23792" w:rsidRDefault="00B23792" w:rsidP="00B23792">
      <w:pPr>
        <w:rPr>
          <w:b/>
          <w:bCs/>
        </w:rPr>
      </w:pPr>
    </w:p>
    <w:p w14:paraId="7F29E7D5" w14:textId="33C358D3" w:rsidR="00B23792" w:rsidRPr="00B23792" w:rsidRDefault="00B23792" w:rsidP="00B23792">
      <w:pPr>
        <w:pStyle w:val="Heading3"/>
        <w:rPr>
          <w:b/>
          <w:bCs/>
          <w:color w:val="auto"/>
        </w:rPr>
      </w:pPr>
      <w:r w:rsidRPr="00B23792">
        <w:rPr>
          <w:b/>
          <w:bCs/>
          <w:color w:val="auto"/>
        </w:rPr>
        <w:lastRenderedPageBreak/>
        <w:t>Same</w:t>
      </w:r>
      <w:r w:rsidRPr="00B23792">
        <w:rPr>
          <w:b/>
          <w:bCs/>
          <w:color w:val="auto"/>
        </w:rPr>
        <w:noBreakHyphen/>
        <w:t>day appointments</w:t>
      </w:r>
    </w:p>
    <w:p w14:paraId="05AFDB15" w14:textId="77777777" w:rsidR="00B23792" w:rsidRPr="00B23792" w:rsidRDefault="00B23792" w:rsidP="00B23792">
      <w:r w:rsidRPr="00B23792">
        <w:t>If you need to be seen on the same day, your GP practice or NHS 111 may arrange an appointment at one of the following:</w:t>
      </w:r>
    </w:p>
    <w:p w14:paraId="46745C1E" w14:textId="77777777" w:rsidR="00B23792" w:rsidRPr="00B23792" w:rsidRDefault="00B23792" w:rsidP="00B23792">
      <w:pPr>
        <w:numPr>
          <w:ilvl w:val="0"/>
          <w:numId w:val="9"/>
        </w:numPr>
      </w:pPr>
      <w:r w:rsidRPr="00B23792">
        <w:t>Your own GP practice</w:t>
      </w:r>
    </w:p>
    <w:p w14:paraId="78FEBA2B" w14:textId="77777777" w:rsidR="00B23792" w:rsidRPr="00B23792" w:rsidRDefault="00B23792" w:rsidP="00B23792">
      <w:pPr>
        <w:numPr>
          <w:ilvl w:val="0"/>
          <w:numId w:val="9"/>
        </w:numPr>
      </w:pPr>
      <w:r w:rsidRPr="00B23792">
        <w:t>A pharmacy (Pharmacy First)</w:t>
      </w:r>
    </w:p>
    <w:p w14:paraId="5F390A91" w14:textId="77777777" w:rsidR="00B23792" w:rsidRPr="00B23792" w:rsidRDefault="00B23792" w:rsidP="00B23792">
      <w:pPr>
        <w:numPr>
          <w:ilvl w:val="0"/>
          <w:numId w:val="9"/>
        </w:numPr>
      </w:pPr>
      <w:r w:rsidRPr="00B23792">
        <w:t>An urgent treatment centre</w:t>
      </w:r>
    </w:p>
    <w:p w14:paraId="2A573BC3" w14:textId="77777777" w:rsidR="00B23792" w:rsidRPr="00B23792" w:rsidRDefault="00B23792" w:rsidP="00B23792">
      <w:pPr>
        <w:numPr>
          <w:ilvl w:val="0"/>
          <w:numId w:val="9"/>
        </w:numPr>
      </w:pPr>
      <w:r w:rsidRPr="00B23792">
        <w:t>Another GP practice or health centre (including evenings, weekends and bank holidays)</w:t>
      </w:r>
    </w:p>
    <w:p w14:paraId="6F9C6E92" w14:textId="77777777" w:rsidR="00B23792" w:rsidRPr="00B23792" w:rsidRDefault="00B23792" w:rsidP="00B23792">
      <w:r w:rsidRPr="00B23792">
        <w:t>Appointments may be by phone, video or in person.</w:t>
      </w:r>
    </w:p>
    <w:p w14:paraId="0446E5CF" w14:textId="77777777" w:rsidR="00B23792" w:rsidRDefault="00B23792" w:rsidP="00B23792">
      <w:pPr>
        <w:rPr>
          <w:b/>
          <w:bCs/>
        </w:rPr>
      </w:pPr>
    </w:p>
    <w:p w14:paraId="52225A72" w14:textId="186F6373" w:rsidR="00B23792" w:rsidRPr="00B23792" w:rsidRDefault="00B23792" w:rsidP="00B23792">
      <w:pPr>
        <w:pStyle w:val="Heading3"/>
        <w:rPr>
          <w:b/>
          <w:bCs/>
          <w:color w:val="auto"/>
        </w:rPr>
      </w:pPr>
      <w:r w:rsidRPr="00B23792">
        <w:rPr>
          <w:b/>
          <w:bCs/>
          <w:color w:val="auto"/>
        </w:rPr>
        <w:t>Pharmacy First appointments</w:t>
      </w:r>
    </w:p>
    <w:p w14:paraId="0AF4B02B" w14:textId="77777777" w:rsidR="00B23792" w:rsidRPr="00B23792" w:rsidRDefault="00B23792" w:rsidP="00B23792">
      <w:r w:rsidRPr="00B23792">
        <w:t xml:space="preserve">Under the </w:t>
      </w:r>
      <w:r w:rsidRPr="00B23792">
        <w:rPr>
          <w:b/>
          <w:bCs/>
        </w:rPr>
        <w:t>Pharmacy First</w:t>
      </w:r>
      <w:r w:rsidRPr="00B23792">
        <w:t xml:space="preserve"> scheme, pharmacists can treat and, where appropriate, provide prescription medicines for the following conditions:</w:t>
      </w:r>
    </w:p>
    <w:p w14:paraId="6817128C" w14:textId="77777777" w:rsidR="00B23792" w:rsidRPr="00B23792" w:rsidRDefault="00B23792" w:rsidP="00B23792">
      <w:pPr>
        <w:numPr>
          <w:ilvl w:val="0"/>
          <w:numId w:val="10"/>
        </w:numPr>
      </w:pPr>
      <w:r w:rsidRPr="00B23792">
        <w:t>Sinusitis (ages 12+)</w:t>
      </w:r>
    </w:p>
    <w:p w14:paraId="582F7626" w14:textId="77777777" w:rsidR="00B23792" w:rsidRPr="00B23792" w:rsidRDefault="00B23792" w:rsidP="00B23792">
      <w:pPr>
        <w:numPr>
          <w:ilvl w:val="0"/>
          <w:numId w:val="10"/>
        </w:numPr>
      </w:pPr>
      <w:r w:rsidRPr="00B23792">
        <w:t>Sore throat (ages 5+)</w:t>
      </w:r>
    </w:p>
    <w:p w14:paraId="2FD48239" w14:textId="77777777" w:rsidR="00B23792" w:rsidRPr="00B23792" w:rsidRDefault="00B23792" w:rsidP="00B23792">
      <w:pPr>
        <w:numPr>
          <w:ilvl w:val="0"/>
          <w:numId w:val="10"/>
        </w:numPr>
      </w:pPr>
      <w:r w:rsidRPr="00B23792">
        <w:t>Earache (ages 1–17)</w:t>
      </w:r>
    </w:p>
    <w:p w14:paraId="06948633" w14:textId="77777777" w:rsidR="00B23792" w:rsidRPr="00B23792" w:rsidRDefault="00B23792" w:rsidP="00B23792">
      <w:pPr>
        <w:numPr>
          <w:ilvl w:val="0"/>
          <w:numId w:val="10"/>
        </w:numPr>
      </w:pPr>
      <w:r w:rsidRPr="00B23792">
        <w:t>Infected insect bite (ages 1+)</w:t>
      </w:r>
    </w:p>
    <w:p w14:paraId="0AECFC91" w14:textId="77777777" w:rsidR="00B23792" w:rsidRPr="00B23792" w:rsidRDefault="00B23792" w:rsidP="00B23792">
      <w:pPr>
        <w:numPr>
          <w:ilvl w:val="0"/>
          <w:numId w:val="10"/>
        </w:numPr>
      </w:pPr>
      <w:r w:rsidRPr="00B23792">
        <w:t>Impetigo (ages 1+)</w:t>
      </w:r>
    </w:p>
    <w:p w14:paraId="40A1F655" w14:textId="77777777" w:rsidR="00B23792" w:rsidRPr="00B23792" w:rsidRDefault="00B23792" w:rsidP="00B23792">
      <w:pPr>
        <w:numPr>
          <w:ilvl w:val="0"/>
          <w:numId w:val="10"/>
        </w:numPr>
      </w:pPr>
      <w:r w:rsidRPr="00B23792">
        <w:t>Shingles (ages 18+)</w:t>
      </w:r>
    </w:p>
    <w:p w14:paraId="2073E270" w14:textId="77777777" w:rsidR="00B23792" w:rsidRPr="00B23792" w:rsidRDefault="00B23792" w:rsidP="00B23792">
      <w:pPr>
        <w:numPr>
          <w:ilvl w:val="0"/>
          <w:numId w:val="10"/>
        </w:numPr>
      </w:pPr>
      <w:r w:rsidRPr="00B23792">
        <w:t>Uncomplicated urinary tract infections – UTIs (women aged 16–64)</w:t>
      </w:r>
    </w:p>
    <w:p w14:paraId="18C2A813" w14:textId="77777777" w:rsidR="00B23792" w:rsidRPr="00B23792" w:rsidRDefault="00B23792" w:rsidP="00B23792">
      <w:r w:rsidRPr="00B23792">
        <w:t>Appointments can be arranged by your GP practice or by visiting a participating pharmacy.</w:t>
      </w:r>
    </w:p>
    <w:p w14:paraId="0355D792" w14:textId="77777777" w:rsidR="00B23792" w:rsidRDefault="00B23792" w:rsidP="00B23792">
      <w:pPr>
        <w:rPr>
          <w:b/>
          <w:bCs/>
        </w:rPr>
      </w:pPr>
    </w:p>
    <w:p w14:paraId="3E8C51B8" w14:textId="2EEADE10" w:rsidR="00B23792" w:rsidRPr="00B23792" w:rsidRDefault="00B23792" w:rsidP="00B23792">
      <w:pPr>
        <w:pStyle w:val="Heading3"/>
        <w:rPr>
          <w:b/>
          <w:bCs/>
          <w:color w:val="auto"/>
        </w:rPr>
      </w:pPr>
      <w:r w:rsidRPr="00B23792">
        <w:rPr>
          <w:b/>
          <w:bCs/>
          <w:color w:val="auto"/>
        </w:rPr>
        <w:t>Urgent treatment centres and extended GP appointments</w:t>
      </w:r>
    </w:p>
    <w:p w14:paraId="2827DAE2" w14:textId="77777777" w:rsidR="00B23792" w:rsidRPr="00B23792" w:rsidRDefault="00B23792" w:rsidP="00B23792">
      <w:r w:rsidRPr="00B23792">
        <w:t>You may be offered an appointment at:</w:t>
      </w:r>
    </w:p>
    <w:p w14:paraId="1C04DE2E" w14:textId="77777777" w:rsidR="00B23792" w:rsidRPr="00B23792" w:rsidRDefault="00B23792" w:rsidP="00B23792">
      <w:pPr>
        <w:numPr>
          <w:ilvl w:val="0"/>
          <w:numId w:val="11"/>
        </w:numPr>
      </w:pPr>
      <w:r w:rsidRPr="00B23792">
        <w:rPr>
          <w:b/>
          <w:bCs/>
        </w:rPr>
        <w:t>Loughborough Urgent Treatment Centre</w:t>
      </w:r>
      <w:r w:rsidRPr="00B23792">
        <w:t>, Loughborough Hospital, LE11 5JY</w:t>
      </w:r>
    </w:p>
    <w:p w14:paraId="01CC4888" w14:textId="77777777" w:rsidR="00B23792" w:rsidRPr="00B23792" w:rsidRDefault="00B23792" w:rsidP="00B23792">
      <w:pPr>
        <w:numPr>
          <w:ilvl w:val="0"/>
          <w:numId w:val="11"/>
        </w:numPr>
      </w:pPr>
      <w:r w:rsidRPr="00B23792">
        <w:rPr>
          <w:b/>
          <w:bCs/>
        </w:rPr>
        <w:t>Oadby Urgent Treatment Centre</w:t>
      </w:r>
      <w:r w:rsidRPr="00B23792">
        <w:t>, 18 The Parade, LE2 5BJ</w:t>
      </w:r>
    </w:p>
    <w:p w14:paraId="15073744" w14:textId="77777777" w:rsidR="00B23792" w:rsidRPr="00B23792" w:rsidRDefault="00B23792" w:rsidP="00B23792">
      <w:pPr>
        <w:numPr>
          <w:ilvl w:val="0"/>
          <w:numId w:val="11"/>
        </w:numPr>
      </w:pPr>
      <w:r w:rsidRPr="00B23792">
        <w:rPr>
          <w:b/>
          <w:bCs/>
        </w:rPr>
        <w:t>Merlyn Vaz Urgent Treatment Centre</w:t>
      </w:r>
      <w:r w:rsidRPr="00B23792">
        <w:t xml:space="preserve">, Spinney Hill Road, </w:t>
      </w:r>
      <w:proofErr w:type="spellStart"/>
      <w:r w:rsidRPr="00B23792">
        <w:t>Leicester,</w:t>
      </w:r>
      <w:proofErr w:type="spellEnd"/>
      <w:r w:rsidRPr="00B23792">
        <w:t xml:space="preserve"> LE5 3GH</w:t>
      </w:r>
    </w:p>
    <w:p w14:paraId="50DFE579" w14:textId="77777777" w:rsidR="00B23792" w:rsidRPr="00B23792" w:rsidRDefault="00B23792" w:rsidP="00B23792">
      <w:r w:rsidRPr="00B23792">
        <w:lastRenderedPageBreak/>
        <w:t>Extended access GP appointments are available in evenings, weekends and bank holidays across Leicester city, Leicestershire and Rutland. Locations and times will be provided when booking.</w:t>
      </w:r>
    </w:p>
    <w:p w14:paraId="7DB5648C" w14:textId="77777777" w:rsidR="00B23792" w:rsidRDefault="00B23792" w:rsidP="00B23792"/>
    <w:p w14:paraId="393EF51B" w14:textId="0F3BA1A8" w:rsidR="00B23792" w:rsidRPr="00B23792" w:rsidRDefault="00B23792" w:rsidP="00B23792">
      <w:pPr>
        <w:pStyle w:val="Heading2"/>
        <w:rPr>
          <w:rFonts w:ascii="Arial" w:hAnsi="Arial" w:cs="Arial"/>
          <w:b/>
          <w:bCs/>
          <w:color w:val="005EB8"/>
        </w:rPr>
      </w:pPr>
      <w:r w:rsidRPr="00B23792">
        <w:rPr>
          <w:rFonts w:ascii="Arial" w:hAnsi="Arial" w:cs="Arial"/>
          <w:b/>
          <w:bCs/>
          <w:color w:val="005EB8"/>
        </w:rPr>
        <w:t>Walk</w:t>
      </w:r>
      <w:r w:rsidRPr="00B23792">
        <w:rPr>
          <w:rFonts w:ascii="Arial" w:hAnsi="Arial" w:cs="Arial"/>
          <w:b/>
          <w:bCs/>
          <w:color w:val="005EB8"/>
        </w:rPr>
        <w:noBreakHyphen/>
        <w:t>in minor injury and illness services</w:t>
      </w:r>
    </w:p>
    <w:p w14:paraId="3F4DD4F7" w14:textId="77777777" w:rsidR="00B23792" w:rsidRPr="00B23792" w:rsidRDefault="00B23792" w:rsidP="00B23792">
      <w:r w:rsidRPr="00B23792">
        <w:t>These nurse</w:t>
      </w:r>
      <w:r w:rsidRPr="00B23792">
        <w:noBreakHyphen/>
        <w:t>led services treat minor, non</w:t>
      </w:r>
      <w:r w:rsidRPr="00B23792">
        <w:noBreakHyphen/>
        <w:t>life</w:t>
      </w:r>
      <w:r w:rsidRPr="00B23792">
        <w:noBreakHyphen/>
        <w:t>threatening conditions. You are advised to contact your GP practice or NHS 111 before attending.</w:t>
      </w:r>
    </w:p>
    <w:p w14:paraId="27EFDE80" w14:textId="77777777" w:rsidR="00B23792" w:rsidRPr="00B23792" w:rsidRDefault="00B23792" w:rsidP="00B23792">
      <w:r w:rsidRPr="00B23792">
        <w:t>Services include:</w:t>
      </w:r>
    </w:p>
    <w:p w14:paraId="38379504" w14:textId="77777777" w:rsidR="00B23792" w:rsidRPr="00B23792" w:rsidRDefault="00B23792" w:rsidP="00B23792">
      <w:pPr>
        <w:numPr>
          <w:ilvl w:val="0"/>
          <w:numId w:val="12"/>
        </w:numPr>
      </w:pPr>
      <w:r w:rsidRPr="00B23792">
        <w:rPr>
          <w:b/>
          <w:bCs/>
        </w:rPr>
        <w:t>Market Harborough Minor Injury Unit</w:t>
      </w:r>
      <w:r w:rsidRPr="00B23792">
        <w:t>, LE16 7BN</w:t>
      </w:r>
    </w:p>
    <w:p w14:paraId="475C7CFD" w14:textId="77777777" w:rsidR="00B23792" w:rsidRPr="00B23792" w:rsidRDefault="00B23792" w:rsidP="00B23792">
      <w:pPr>
        <w:numPr>
          <w:ilvl w:val="0"/>
          <w:numId w:val="12"/>
        </w:numPr>
      </w:pPr>
      <w:r w:rsidRPr="00B23792">
        <w:rPr>
          <w:b/>
          <w:bCs/>
        </w:rPr>
        <w:t>Melton Minor Injury Unit</w:t>
      </w:r>
      <w:r w:rsidRPr="00B23792">
        <w:t>, Melton Mowbray, LE13 1NX</w:t>
      </w:r>
    </w:p>
    <w:p w14:paraId="4233DB23" w14:textId="77777777" w:rsidR="00B23792" w:rsidRPr="00B23792" w:rsidRDefault="00B23792" w:rsidP="00B23792">
      <w:pPr>
        <w:numPr>
          <w:ilvl w:val="0"/>
          <w:numId w:val="12"/>
        </w:numPr>
      </w:pPr>
      <w:r w:rsidRPr="00B23792">
        <w:rPr>
          <w:b/>
          <w:bCs/>
        </w:rPr>
        <w:t>Rutland Minor Illness and Injury Service</w:t>
      </w:r>
      <w:r w:rsidRPr="00B23792">
        <w:t>, Oakham, LE15 6NT (1pm–9pm, 7 days a week)</w:t>
      </w:r>
    </w:p>
    <w:p w14:paraId="4AF24A01" w14:textId="77777777" w:rsidR="00B23792" w:rsidRPr="00B23792" w:rsidRDefault="00B23792" w:rsidP="00B23792">
      <w:pPr>
        <w:pStyle w:val="Heading3"/>
        <w:rPr>
          <w:b/>
          <w:bCs/>
          <w:color w:val="auto"/>
        </w:rPr>
      </w:pPr>
      <w:r w:rsidRPr="00B23792">
        <w:rPr>
          <w:b/>
          <w:bCs/>
          <w:color w:val="auto"/>
        </w:rPr>
        <w:t>X</w:t>
      </w:r>
      <w:r w:rsidRPr="00B23792">
        <w:rPr>
          <w:b/>
          <w:bCs/>
          <w:color w:val="auto"/>
        </w:rPr>
        <w:noBreakHyphen/>
        <w:t>ray services</w:t>
      </w:r>
    </w:p>
    <w:p w14:paraId="4C0DE92C" w14:textId="77777777" w:rsidR="00B23792" w:rsidRPr="00B23792" w:rsidRDefault="00B23792" w:rsidP="00B23792">
      <w:r w:rsidRPr="00B23792">
        <w:t>X</w:t>
      </w:r>
      <w:r w:rsidRPr="00B23792">
        <w:noBreakHyphen/>
        <w:t>rays are available at selected urgent treatment centres and hospitals. Availability varies by location and day. Some services require a GP referral.</w:t>
      </w:r>
    </w:p>
    <w:p w14:paraId="251C0389" w14:textId="77777777" w:rsidR="00B23792" w:rsidRPr="00B23792" w:rsidRDefault="00B23792" w:rsidP="00B23792">
      <w:pPr>
        <w:pStyle w:val="Heading3"/>
        <w:rPr>
          <w:b/>
          <w:bCs/>
          <w:color w:val="auto"/>
        </w:rPr>
      </w:pPr>
      <w:r w:rsidRPr="00B23792">
        <w:rPr>
          <w:b/>
          <w:bCs/>
          <w:color w:val="auto"/>
        </w:rPr>
        <w:t>Emergency department</w:t>
      </w:r>
    </w:p>
    <w:p w14:paraId="3EC06979" w14:textId="77777777" w:rsidR="00B23792" w:rsidRPr="00B23792" w:rsidRDefault="00B23792" w:rsidP="00B23792">
      <w:r w:rsidRPr="00B23792">
        <w:t xml:space="preserve">Only use the emergency department or call </w:t>
      </w:r>
      <w:r w:rsidRPr="00B23792">
        <w:rPr>
          <w:b/>
          <w:bCs/>
        </w:rPr>
        <w:t>999</w:t>
      </w:r>
      <w:r w:rsidRPr="00B23792">
        <w:t xml:space="preserve"> for life</w:t>
      </w:r>
      <w:r w:rsidRPr="00B23792">
        <w:noBreakHyphen/>
        <w:t xml:space="preserve"> or limb</w:t>
      </w:r>
      <w:r w:rsidRPr="00B23792">
        <w:noBreakHyphen/>
        <w:t>threatening emergencies. If it is not an emergency, contact your GP practice or NHS 111 first.</w:t>
      </w:r>
    </w:p>
    <w:p w14:paraId="38D2DD72" w14:textId="77777777" w:rsidR="00B23792" w:rsidRPr="00B23792" w:rsidRDefault="00B23792" w:rsidP="00B23792">
      <w:pPr>
        <w:pStyle w:val="Heading2"/>
        <w:rPr>
          <w:rFonts w:ascii="Arial" w:hAnsi="Arial" w:cs="Arial"/>
          <w:b/>
          <w:bCs/>
          <w:color w:val="005EB8"/>
        </w:rPr>
      </w:pPr>
      <w:r w:rsidRPr="00B23792">
        <w:rPr>
          <w:rFonts w:ascii="Arial" w:hAnsi="Arial" w:cs="Arial"/>
          <w:b/>
          <w:bCs/>
          <w:color w:val="005EB8"/>
        </w:rPr>
        <w:t>Urgent dental care</w:t>
      </w:r>
    </w:p>
    <w:p w14:paraId="0C862DC4" w14:textId="77777777" w:rsidR="00B23792" w:rsidRPr="00B23792" w:rsidRDefault="00B23792" w:rsidP="00B23792">
      <w:pPr>
        <w:numPr>
          <w:ilvl w:val="0"/>
          <w:numId w:val="13"/>
        </w:numPr>
      </w:pPr>
      <w:r w:rsidRPr="00B23792">
        <w:t>Contact your usual dental practice for urgent dental problems.</w:t>
      </w:r>
    </w:p>
    <w:p w14:paraId="12967965" w14:textId="77777777" w:rsidR="00B23792" w:rsidRPr="00B23792" w:rsidRDefault="00B23792" w:rsidP="00B23792">
      <w:pPr>
        <w:numPr>
          <w:ilvl w:val="0"/>
          <w:numId w:val="13"/>
        </w:numPr>
      </w:pPr>
      <w:r w:rsidRPr="00B23792">
        <w:t xml:space="preserve">If you do not have a dentist, or need help after 5pm, at weekends or bank holidays, book via </w:t>
      </w:r>
      <w:r w:rsidRPr="00B23792">
        <w:rPr>
          <w:b/>
          <w:bCs/>
        </w:rPr>
        <w:t>NHS 111</w:t>
      </w:r>
      <w:r w:rsidRPr="00B23792">
        <w:t xml:space="preserve"> online or by calling </w:t>
      </w:r>
      <w:r w:rsidRPr="00B23792">
        <w:rPr>
          <w:b/>
          <w:bCs/>
        </w:rPr>
        <w:t>111</w:t>
      </w:r>
      <w:r w:rsidRPr="00B23792">
        <w:t>.</w:t>
      </w:r>
    </w:p>
    <w:p w14:paraId="0C96407C" w14:textId="77777777" w:rsidR="00B23792" w:rsidRPr="00B23792" w:rsidRDefault="00B23792" w:rsidP="00B23792">
      <w:pPr>
        <w:pStyle w:val="Heading2"/>
        <w:rPr>
          <w:rFonts w:ascii="Arial" w:hAnsi="Arial" w:cs="Arial"/>
          <w:b/>
          <w:bCs/>
          <w:color w:val="005EB8"/>
        </w:rPr>
      </w:pPr>
      <w:r w:rsidRPr="00B23792">
        <w:rPr>
          <w:rFonts w:ascii="Arial" w:hAnsi="Arial" w:cs="Arial"/>
          <w:b/>
          <w:bCs/>
          <w:color w:val="005EB8"/>
        </w:rPr>
        <w:t>Immediate mental health support</w:t>
      </w:r>
    </w:p>
    <w:p w14:paraId="7B349B1A" w14:textId="77777777" w:rsidR="00B23792" w:rsidRPr="00B23792" w:rsidRDefault="00B23792" w:rsidP="00B23792">
      <w:pPr>
        <w:numPr>
          <w:ilvl w:val="0"/>
          <w:numId w:val="14"/>
        </w:numPr>
      </w:pPr>
      <w:r w:rsidRPr="00B23792">
        <w:t xml:space="preserve">Call </w:t>
      </w:r>
      <w:r w:rsidRPr="00B23792">
        <w:rPr>
          <w:b/>
          <w:bCs/>
        </w:rPr>
        <w:t>NHS 111</w:t>
      </w:r>
      <w:r w:rsidRPr="00B23792">
        <w:t xml:space="preserve"> and choose the mental health option (24/7)</w:t>
      </w:r>
    </w:p>
    <w:p w14:paraId="2C2F2E48" w14:textId="77777777" w:rsidR="00B23792" w:rsidRPr="00B23792" w:rsidRDefault="00B23792" w:rsidP="00B23792">
      <w:pPr>
        <w:numPr>
          <w:ilvl w:val="0"/>
          <w:numId w:val="14"/>
        </w:numPr>
      </w:pPr>
      <w:r w:rsidRPr="00B23792">
        <w:t xml:space="preserve">Text </w:t>
      </w:r>
      <w:r w:rsidRPr="00B23792">
        <w:rPr>
          <w:b/>
          <w:bCs/>
        </w:rPr>
        <w:t>0748 063 5199</w:t>
      </w:r>
      <w:r w:rsidRPr="00B23792">
        <w:t xml:space="preserve"> (call back aimed within 4 hours)</w:t>
      </w:r>
    </w:p>
    <w:p w14:paraId="290F411F" w14:textId="77777777" w:rsidR="00B23792" w:rsidRPr="00B23792" w:rsidRDefault="00B23792" w:rsidP="00B23792">
      <w:pPr>
        <w:numPr>
          <w:ilvl w:val="0"/>
          <w:numId w:val="14"/>
        </w:numPr>
      </w:pPr>
      <w:r w:rsidRPr="00B23792">
        <w:t xml:space="preserve">Visit a </w:t>
      </w:r>
      <w:r w:rsidRPr="00B23792">
        <w:rPr>
          <w:b/>
          <w:bCs/>
        </w:rPr>
        <w:t>neighbourhood mental health café</w:t>
      </w:r>
    </w:p>
    <w:p w14:paraId="4942083F" w14:textId="77777777" w:rsidR="00B23792" w:rsidRPr="00B23792" w:rsidRDefault="00B23792" w:rsidP="00B23792">
      <w:r w:rsidRPr="00B23792">
        <w:t xml:space="preserve">Find café locations at: </w:t>
      </w:r>
      <w:r w:rsidRPr="00B23792">
        <w:rPr>
          <w:b/>
          <w:bCs/>
        </w:rPr>
        <w:t>www.leicspart.nhs.uk/service/neighbourhood-mh-cafes</w:t>
      </w:r>
    </w:p>
    <w:p w14:paraId="3B1CD3AB" w14:textId="77777777" w:rsidR="00B23792" w:rsidRDefault="00B23792" w:rsidP="00B23792">
      <w:pPr>
        <w:rPr>
          <w:b/>
          <w:bCs/>
        </w:rPr>
      </w:pPr>
    </w:p>
    <w:p w14:paraId="7BFE3242" w14:textId="32DF49BE" w:rsidR="00B23792" w:rsidRPr="00B23792" w:rsidRDefault="00B23792" w:rsidP="00B23792">
      <w:pPr>
        <w:pStyle w:val="Heading2"/>
        <w:rPr>
          <w:rFonts w:ascii="Arial" w:hAnsi="Arial" w:cs="Arial"/>
          <w:b/>
          <w:bCs/>
          <w:color w:val="005EB8"/>
        </w:rPr>
      </w:pPr>
      <w:r w:rsidRPr="00B23792">
        <w:rPr>
          <w:rFonts w:ascii="Arial" w:hAnsi="Arial" w:cs="Arial"/>
          <w:b/>
          <w:bCs/>
          <w:color w:val="005EB8"/>
        </w:rPr>
        <w:t>Contact details</w:t>
      </w:r>
    </w:p>
    <w:p w14:paraId="61DB1260" w14:textId="77777777" w:rsidR="00B23792" w:rsidRPr="00B23792" w:rsidRDefault="00B23792" w:rsidP="00B23792">
      <w:r w:rsidRPr="00B23792">
        <w:rPr>
          <w:b/>
          <w:bCs/>
        </w:rPr>
        <w:t xml:space="preserve">NHS </w:t>
      </w:r>
      <w:proofErr w:type="spellStart"/>
      <w:r w:rsidRPr="00B23792">
        <w:rPr>
          <w:b/>
          <w:bCs/>
        </w:rPr>
        <w:t>Leicester,</w:t>
      </w:r>
      <w:proofErr w:type="spellEnd"/>
      <w:r w:rsidRPr="00B23792">
        <w:rPr>
          <w:b/>
          <w:bCs/>
        </w:rPr>
        <w:t xml:space="preserve"> Leicestershire and Rutland Integrated Care Board</w:t>
      </w:r>
    </w:p>
    <w:p w14:paraId="2C5CC538" w14:textId="77777777" w:rsidR="00B23792" w:rsidRPr="00B23792" w:rsidRDefault="00B23792" w:rsidP="00B23792">
      <w:r w:rsidRPr="00B23792">
        <w:t>Room G30, Pen Lloyd Building</w:t>
      </w:r>
    </w:p>
    <w:p w14:paraId="7E06AEBC" w14:textId="77777777" w:rsidR="00B23792" w:rsidRPr="00B23792" w:rsidRDefault="00B23792" w:rsidP="00B23792">
      <w:r w:rsidRPr="00B23792">
        <w:lastRenderedPageBreak/>
        <w:t>County Hall, Glenfield</w:t>
      </w:r>
    </w:p>
    <w:p w14:paraId="616A67BE" w14:textId="77777777" w:rsidR="00B23792" w:rsidRPr="00B23792" w:rsidRDefault="00B23792" w:rsidP="00B23792">
      <w:proofErr w:type="spellStart"/>
      <w:r w:rsidRPr="00B23792">
        <w:t>Leicester,</w:t>
      </w:r>
      <w:proofErr w:type="spellEnd"/>
      <w:r w:rsidRPr="00B23792">
        <w:t xml:space="preserve"> LE3 8TB</w:t>
      </w:r>
    </w:p>
    <w:p w14:paraId="4A1AD132" w14:textId="77777777" w:rsidR="00B23792" w:rsidRPr="00B23792" w:rsidRDefault="00B23792" w:rsidP="00B23792">
      <w:pPr>
        <w:numPr>
          <w:ilvl w:val="0"/>
          <w:numId w:val="15"/>
        </w:numPr>
      </w:pPr>
      <w:r w:rsidRPr="00B23792">
        <w:t>Website: www.leicesterleicestershireandrutland.icb.nhs.uk/need-help-fast</w:t>
      </w:r>
    </w:p>
    <w:p w14:paraId="01D83798" w14:textId="77777777" w:rsidR="00B23792" w:rsidRPr="00B23792" w:rsidRDefault="00B23792" w:rsidP="00B23792">
      <w:pPr>
        <w:numPr>
          <w:ilvl w:val="0"/>
          <w:numId w:val="15"/>
        </w:numPr>
      </w:pPr>
      <w:r w:rsidRPr="00B23792">
        <w:t>Email: llricb-llr.corporatecomms@nhs.net</w:t>
      </w:r>
    </w:p>
    <w:p w14:paraId="5ED9802F" w14:textId="77777777" w:rsidR="00B23792" w:rsidRPr="00B23792" w:rsidRDefault="00B23792" w:rsidP="00B23792">
      <w:pPr>
        <w:numPr>
          <w:ilvl w:val="0"/>
          <w:numId w:val="15"/>
        </w:numPr>
      </w:pPr>
      <w:r w:rsidRPr="00B23792">
        <w:t>Phone: 0116 295 3405</w:t>
      </w:r>
    </w:p>
    <w:p w14:paraId="59176D3B" w14:textId="77777777" w:rsidR="00B23792" w:rsidRPr="00B23792" w:rsidRDefault="00B23792" w:rsidP="00B23792">
      <w:r w:rsidRPr="00B23792">
        <w:t>You may also find it useful to visit your GP practice’s website for local information.</w:t>
      </w:r>
    </w:p>
    <w:p w14:paraId="024FECD0" w14:textId="77777777" w:rsidR="00586C5C" w:rsidRDefault="00586C5C"/>
    <w:sectPr w:rsidR="00586C5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A4413"/>
    <w:multiLevelType w:val="multilevel"/>
    <w:tmpl w:val="7BF4A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CB76EC"/>
    <w:multiLevelType w:val="multilevel"/>
    <w:tmpl w:val="34224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4070ED"/>
    <w:multiLevelType w:val="multilevel"/>
    <w:tmpl w:val="0AB41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C632C2"/>
    <w:multiLevelType w:val="multilevel"/>
    <w:tmpl w:val="11DEC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BFA59E3"/>
    <w:multiLevelType w:val="multilevel"/>
    <w:tmpl w:val="3B8E2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900A88"/>
    <w:multiLevelType w:val="multilevel"/>
    <w:tmpl w:val="6D0AA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CD1E30"/>
    <w:multiLevelType w:val="multilevel"/>
    <w:tmpl w:val="A3267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E0E4D75"/>
    <w:multiLevelType w:val="multilevel"/>
    <w:tmpl w:val="9A425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A512A29"/>
    <w:multiLevelType w:val="multilevel"/>
    <w:tmpl w:val="35648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D2823E9"/>
    <w:multiLevelType w:val="multilevel"/>
    <w:tmpl w:val="BA3AC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0E316BF"/>
    <w:multiLevelType w:val="multilevel"/>
    <w:tmpl w:val="C8920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3E039F2"/>
    <w:multiLevelType w:val="multilevel"/>
    <w:tmpl w:val="641A9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41D5EB3"/>
    <w:multiLevelType w:val="multilevel"/>
    <w:tmpl w:val="69C66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4C623BA"/>
    <w:multiLevelType w:val="multilevel"/>
    <w:tmpl w:val="C3F66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FF82C02"/>
    <w:multiLevelType w:val="multilevel"/>
    <w:tmpl w:val="093C9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05802007">
    <w:abstractNumId w:val="3"/>
  </w:num>
  <w:num w:numId="2" w16cid:durableId="1478188814">
    <w:abstractNumId w:val="2"/>
  </w:num>
  <w:num w:numId="3" w16cid:durableId="2003703730">
    <w:abstractNumId w:val="6"/>
  </w:num>
  <w:num w:numId="4" w16cid:durableId="1773360109">
    <w:abstractNumId w:val="11"/>
  </w:num>
  <w:num w:numId="5" w16cid:durableId="1978878461">
    <w:abstractNumId w:val="12"/>
  </w:num>
  <w:num w:numId="6" w16cid:durableId="531118063">
    <w:abstractNumId w:val="0"/>
  </w:num>
  <w:num w:numId="7" w16cid:durableId="856233904">
    <w:abstractNumId w:val="4"/>
  </w:num>
  <w:num w:numId="8" w16cid:durableId="1236402388">
    <w:abstractNumId w:val="14"/>
  </w:num>
  <w:num w:numId="9" w16cid:durableId="80874393">
    <w:abstractNumId w:val="8"/>
  </w:num>
  <w:num w:numId="10" w16cid:durableId="348260152">
    <w:abstractNumId w:val="1"/>
  </w:num>
  <w:num w:numId="11" w16cid:durableId="860167120">
    <w:abstractNumId w:val="13"/>
  </w:num>
  <w:num w:numId="12" w16cid:durableId="1809736158">
    <w:abstractNumId w:val="7"/>
  </w:num>
  <w:num w:numId="13" w16cid:durableId="1891183665">
    <w:abstractNumId w:val="5"/>
  </w:num>
  <w:num w:numId="14" w16cid:durableId="1728995348">
    <w:abstractNumId w:val="9"/>
  </w:num>
  <w:num w:numId="15" w16cid:durableId="37644039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3792"/>
    <w:rsid w:val="0046653D"/>
    <w:rsid w:val="00586C5C"/>
    <w:rsid w:val="007A41E2"/>
    <w:rsid w:val="00924429"/>
    <w:rsid w:val="00B23792"/>
    <w:rsid w:val="00C037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345DDD"/>
  <w15:chartTrackingRefBased/>
  <w15:docId w15:val="{5E4681E6-C396-4555-A2A5-BA565BC1B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2379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2379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B23792"/>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2379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B23792"/>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B23792"/>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23792"/>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23792"/>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23792"/>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379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2379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B23792"/>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23792"/>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B23792"/>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B2379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2379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2379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2379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237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379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3792"/>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3792"/>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B23792"/>
    <w:pPr>
      <w:spacing w:before="160"/>
      <w:jc w:val="center"/>
    </w:pPr>
    <w:rPr>
      <w:i/>
      <w:iCs/>
      <w:color w:val="404040" w:themeColor="text1" w:themeTint="BF"/>
    </w:rPr>
  </w:style>
  <w:style w:type="character" w:customStyle="1" w:styleId="QuoteChar">
    <w:name w:val="Quote Char"/>
    <w:basedOn w:val="DefaultParagraphFont"/>
    <w:link w:val="Quote"/>
    <w:uiPriority w:val="29"/>
    <w:rsid w:val="00B23792"/>
    <w:rPr>
      <w:i/>
      <w:iCs/>
      <w:color w:val="404040" w:themeColor="text1" w:themeTint="BF"/>
    </w:rPr>
  </w:style>
  <w:style w:type="paragraph" w:styleId="ListParagraph">
    <w:name w:val="List Paragraph"/>
    <w:basedOn w:val="Normal"/>
    <w:uiPriority w:val="34"/>
    <w:qFormat/>
    <w:rsid w:val="00B23792"/>
    <w:pPr>
      <w:ind w:left="720"/>
      <w:contextualSpacing/>
    </w:pPr>
  </w:style>
  <w:style w:type="character" w:styleId="IntenseEmphasis">
    <w:name w:val="Intense Emphasis"/>
    <w:basedOn w:val="DefaultParagraphFont"/>
    <w:uiPriority w:val="21"/>
    <w:qFormat/>
    <w:rsid w:val="00B23792"/>
    <w:rPr>
      <w:i/>
      <w:iCs/>
      <w:color w:val="0F4761" w:themeColor="accent1" w:themeShade="BF"/>
    </w:rPr>
  </w:style>
  <w:style w:type="paragraph" w:styleId="IntenseQuote">
    <w:name w:val="Intense Quote"/>
    <w:basedOn w:val="Normal"/>
    <w:next w:val="Normal"/>
    <w:link w:val="IntenseQuoteChar"/>
    <w:uiPriority w:val="30"/>
    <w:qFormat/>
    <w:rsid w:val="00B237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23792"/>
    <w:rPr>
      <w:i/>
      <w:iCs/>
      <w:color w:val="0F4761" w:themeColor="accent1" w:themeShade="BF"/>
    </w:rPr>
  </w:style>
  <w:style w:type="character" w:styleId="IntenseReference">
    <w:name w:val="Intense Reference"/>
    <w:basedOn w:val="DefaultParagraphFont"/>
    <w:uiPriority w:val="32"/>
    <w:qFormat/>
    <w:rsid w:val="00B2379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1497955">
      <w:bodyDiv w:val="1"/>
      <w:marLeft w:val="0"/>
      <w:marRight w:val="0"/>
      <w:marTop w:val="0"/>
      <w:marBottom w:val="0"/>
      <w:divBdr>
        <w:top w:val="none" w:sz="0" w:space="0" w:color="auto"/>
        <w:left w:val="none" w:sz="0" w:space="0" w:color="auto"/>
        <w:bottom w:val="none" w:sz="0" w:space="0" w:color="auto"/>
        <w:right w:val="none" w:sz="0" w:space="0" w:color="auto"/>
      </w:divBdr>
      <w:divsChild>
        <w:div w:id="1653173861">
          <w:marLeft w:val="0"/>
          <w:marRight w:val="0"/>
          <w:marTop w:val="0"/>
          <w:marBottom w:val="0"/>
          <w:divBdr>
            <w:top w:val="none" w:sz="0" w:space="0" w:color="auto"/>
            <w:left w:val="none" w:sz="0" w:space="0" w:color="auto"/>
            <w:bottom w:val="none" w:sz="0" w:space="0" w:color="auto"/>
            <w:right w:val="none" w:sz="0" w:space="0" w:color="auto"/>
          </w:divBdr>
        </w:div>
        <w:div w:id="950894075">
          <w:marLeft w:val="0"/>
          <w:marRight w:val="0"/>
          <w:marTop w:val="0"/>
          <w:marBottom w:val="0"/>
          <w:divBdr>
            <w:top w:val="none" w:sz="0" w:space="0" w:color="auto"/>
            <w:left w:val="none" w:sz="0" w:space="0" w:color="auto"/>
            <w:bottom w:val="none" w:sz="0" w:space="0" w:color="auto"/>
            <w:right w:val="none" w:sz="0" w:space="0" w:color="auto"/>
          </w:divBdr>
        </w:div>
        <w:div w:id="1170825538">
          <w:marLeft w:val="0"/>
          <w:marRight w:val="0"/>
          <w:marTop w:val="0"/>
          <w:marBottom w:val="0"/>
          <w:divBdr>
            <w:top w:val="none" w:sz="0" w:space="0" w:color="auto"/>
            <w:left w:val="none" w:sz="0" w:space="0" w:color="auto"/>
            <w:bottom w:val="none" w:sz="0" w:space="0" w:color="auto"/>
            <w:right w:val="none" w:sz="0" w:space="0" w:color="auto"/>
          </w:divBdr>
        </w:div>
        <w:div w:id="1394500675">
          <w:marLeft w:val="0"/>
          <w:marRight w:val="0"/>
          <w:marTop w:val="0"/>
          <w:marBottom w:val="0"/>
          <w:divBdr>
            <w:top w:val="none" w:sz="0" w:space="0" w:color="auto"/>
            <w:left w:val="none" w:sz="0" w:space="0" w:color="auto"/>
            <w:bottom w:val="none" w:sz="0" w:space="0" w:color="auto"/>
            <w:right w:val="none" w:sz="0" w:space="0" w:color="auto"/>
          </w:divBdr>
        </w:div>
        <w:div w:id="76219563">
          <w:marLeft w:val="0"/>
          <w:marRight w:val="0"/>
          <w:marTop w:val="0"/>
          <w:marBottom w:val="0"/>
          <w:divBdr>
            <w:top w:val="none" w:sz="0" w:space="0" w:color="auto"/>
            <w:left w:val="none" w:sz="0" w:space="0" w:color="auto"/>
            <w:bottom w:val="none" w:sz="0" w:space="0" w:color="auto"/>
            <w:right w:val="none" w:sz="0" w:space="0" w:color="auto"/>
          </w:divBdr>
        </w:div>
        <w:div w:id="1377390585">
          <w:marLeft w:val="0"/>
          <w:marRight w:val="0"/>
          <w:marTop w:val="0"/>
          <w:marBottom w:val="0"/>
          <w:divBdr>
            <w:top w:val="none" w:sz="0" w:space="0" w:color="auto"/>
            <w:left w:val="none" w:sz="0" w:space="0" w:color="auto"/>
            <w:bottom w:val="none" w:sz="0" w:space="0" w:color="auto"/>
            <w:right w:val="none" w:sz="0" w:space="0" w:color="auto"/>
          </w:divBdr>
        </w:div>
        <w:div w:id="833758264">
          <w:marLeft w:val="0"/>
          <w:marRight w:val="0"/>
          <w:marTop w:val="0"/>
          <w:marBottom w:val="0"/>
          <w:divBdr>
            <w:top w:val="none" w:sz="0" w:space="0" w:color="auto"/>
            <w:left w:val="none" w:sz="0" w:space="0" w:color="auto"/>
            <w:bottom w:val="none" w:sz="0" w:space="0" w:color="auto"/>
            <w:right w:val="none" w:sz="0" w:space="0" w:color="auto"/>
          </w:divBdr>
        </w:div>
        <w:div w:id="294065454">
          <w:marLeft w:val="0"/>
          <w:marRight w:val="0"/>
          <w:marTop w:val="0"/>
          <w:marBottom w:val="0"/>
          <w:divBdr>
            <w:top w:val="none" w:sz="0" w:space="0" w:color="auto"/>
            <w:left w:val="none" w:sz="0" w:space="0" w:color="auto"/>
            <w:bottom w:val="none" w:sz="0" w:space="0" w:color="auto"/>
            <w:right w:val="none" w:sz="0" w:space="0" w:color="auto"/>
          </w:divBdr>
        </w:div>
        <w:div w:id="1542593533">
          <w:marLeft w:val="0"/>
          <w:marRight w:val="0"/>
          <w:marTop w:val="0"/>
          <w:marBottom w:val="0"/>
          <w:divBdr>
            <w:top w:val="none" w:sz="0" w:space="0" w:color="auto"/>
            <w:left w:val="none" w:sz="0" w:space="0" w:color="auto"/>
            <w:bottom w:val="none" w:sz="0" w:space="0" w:color="auto"/>
            <w:right w:val="none" w:sz="0" w:space="0" w:color="auto"/>
          </w:divBdr>
        </w:div>
        <w:div w:id="998924256">
          <w:marLeft w:val="0"/>
          <w:marRight w:val="0"/>
          <w:marTop w:val="0"/>
          <w:marBottom w:val="0"/>
          <w:divBdr>
            <w:top w:val="none" w:sz="0" w:space="0" w:color="auto"/>
            <w:left w:val="none" w:sz="0" w:space="0" w:color="auto"/>
            <w:bottom w:val="none" w:sz="0" w:space="0" w:color="auto"/>
            <w:right w:val="none" w:sz="0" w:space="0" w:color="auto"/>
          </w:divBdr>
        </w:div>
        <w:div w:id="871187752">
          <w:marLeft w:val="0"/>
          <w:marRight w:val="0"/>
          <w:marTop w:val="0"/>
          <w:marBottom w:val="0"/>
          <w:divBdr>
            <w:top w:val="none" w:sz="0" w:space="0" w:color="auto"/>
            <w:left w:val="none" w:sz="0" w:space="0" w:color="auto"/>
            <w:bottom w:val="none" w:sz="0" w:space="0" w:color="auto"/>
            <w:right w:val="none" w:sz="0" w:space="0" w:color="auto"/>
          </w:divBdr>
        </w:div>
        <w:div w:id="703095728">
          <w:marLeft w:val="0"/>
          <w:marRight w:val="0"/>
          <w:marTop w:val="0"/>
          <w:marBottom w:val="0"/>
          <w:divBdr>
            <w:top w:val="none" w:sz="0" w:space="0" w:color="auto"/>
            <w:left w:val="none" w:sz="0" w:space="0" w:color="auto"/>
            <w:bottom w:val="none" w:sz="0" w:space="0" w:color="auto"/>
            <w:right w:val="none" w:sz="0" w:space="0" w:color="auto"/>
          </w:divBdr>
        </w:div>
        <w:div w:id="77794482">
          <w:marLeft w:val="0"/>
          <w:marRight w:val="0"/>
          <w:marTop w:val="0"/>
          <w:marBottom w:val="0"/>
          <w:divBdr>
            <w:top w:val="none" w:sz="0" w:space="0" w:color="auto"/>
            <w:left w:val="none" w:sz="0" w:space="0" w:color="auto"/>
            <w:bottom w:val="none" w:sz="0" w:space="0" w:color="auto"/>
            <w:right w:val="none" w:sz="0" w:space="0" w:color="auto"/>
          </w:divBdr>
        </w:div>
        <w:div w:id="37165834">
          <w:marLeft w:val="0"/>
          <w:marRight w:val="0"/>
          <w:marTop w:val="0"/>
          <w:marBottom w:val="0"/>
          <w:divBdr>
            <w:top w:val="none" w:sz="0" w:space="0" w:color="auto"/>
            <w:left w:val="none" w:sz="0" w:space="0" w:color="auto"/>
            <w:bottom w:val="none" w:sz="0" w:space="0" w:color="auto"/>
            <w:right w:val="none" w:sz="0" w:space="0" w:color="auto"/>
          </w:divBdr>
        </w:div>
        <w:div w:id="1862087403">
          <w:marLeft w:val="0"/>
          <w:marRight w:val="0"/>
          <w:marTop w:val="0"/>
          <w:marBottom w:val="0"/>
          <w:divBdr>
            <w:top w:val="none" w:sz="0" w:space="0" w:color="auto"/>
            <w:left w:val="none" w:sz="0" w:space="0" w:color="auto"/>
            <w:bottom w:val="none" w:sz="0" w:space="0" w:color="auto"/>
            <w:right w:val="none" w:sz="0" w:space="0" w:color="auto"/>
          </w:divBdr>
        </w:div>
        <w:div w:id="911741026">
          <w:marLeft w:val="0"/>
          <w:marRight w:val="0"/>
          <w:marTop w:val="0"/>
          <w:marBottom w:val="0"/>
          <w:divBdr>
            <w:top w:val="none" w:sz="0" w:space="0" w:color="auto"/>
            <w:left w:val="none" w:sz="0" w:space="0" w:color="auto"/>
            <w:bottom w:val="none" w:sz="0" w:space="0" w:color="auto"/>
            <w:right w:val="none" w:sz="0" w:space="0" w:color="auto"/>
          </w:divBdr>
        </w:div>
        <w:div w:id="178857871">
          <w:marLeft w:val="0"/>
          <w:marRight w:val="0"/>
          <w:marTop w:val="0"/>
          <w:marBottom w:val="0"/>
          <w:divBdr>
            <w:top w:val="none" w:sz="0" w:space="0" w:color="auto"/>
            <w:left w:val="none" w:sz="0" w:space="0" w:color="auto"/>
            <w:bottom w:val="none" w:sz="0" w:space="0" w:color="auto"/>
            <w:right w:val="none" w:sz="0" w:space="0" w:color="auto"/>
          </w:divBdr>
        </w:div>
        <w:div w:id="903176689">
          <w:marLeft w:val="0"/>
          <w:marRight w:val="0"/>
          <w:marTop w:val="0"/>
          <w:marBottom w:val="0"/>
          <w:divBdr>
            <w:top w:val="none" w:sz="0" w:space="0" w:color="auto"/>
            <w:left w:val="none" w:sz="0" w:space="0" w:color="auto"/>
            <w:bottom w:val="none" w:sz="0" w:space="0" w:color="auto"/>
            <w:right w:val="none" w:sz="0" w:space="0" w:color="auto"/>
          </w:divBdr>
        </w:div>
        <w:div w:id="1926836596">
          <w:marLeft w:val="0"/>
          <w:marRight w:val="0"/>
          <w:marTop w:val="0"/>
          <w:marBottom w:val="0"/>
          <w:divBdr>
            <w:top w:val="none" w:sz="0" w:space="0" w:color="auto"/>
            <w:left w:val="none" w:sz="0" w:space="0" w:color="auto"/>
            <w:bottom w:val="none" w:sz="0" w:space="0" w:color="auto"/>
            <w:right w:val="none" w:sz="0" w:space="0" w:color="auto"/>
          </w:divBdr>
        </w:div>
        <w:div w:id="864558424">
          <w:marLeft w:val="0"/>
          <w:marRight w:val="0"/>
          <w:marTop w:val="0"/>
          <w:marBottom w:val="0"/>
          <w:divBdr>
            <w:top w:val="none" w:sz="0" w:space="0" w:color="auto"/>
            <w:left w:val="none" w:sz="0" w:space="0" w:color="auto"/>
            <w:bottom w:val="none" w:sz="0" w:space="0" w:color="auto"/>
            <w:right w:val="none" w:sz="0" w:space="0" w:color="auto"/>
          </w:divBdr>
        </w:div>
        <w:div w:id="1053768254">
          <w:marLeft w:val="0"/>
          <w:marRight w:val="0"/>
          <w:marTop w:val="0"/>
          <w:marBottom w:val="0"/>
          <w:divBdr>
            <w:top w:val="none" w:sz="0" w:space="0" w:color="auto"/>
            <w:left w:val="none" w:sz="0" w:space="0" w:color="auto"/>
            <w:bottom w:val="none" w:sz="0" w:space="0" w:color="auto"/>
            <w:right w:val="none" w:sz="0" w:space="0" w:color="auto"/>
          </w:divBdr>
        </w:div>
        <w:div w:id="2081980081">
          <w:marLeft w:val="0"/>
          <w:marRight w:val="0"/>
          <w:marTop w:val="0"/>
          <w:marBottom w:val="0"/>
          <w:divBdr>
            <w:top w:val="none" w:sz="0" w:space="0" w:color="auto"/>
            <w:left w:val="none" w:sz="0" w:space="0" w:color="auto"/>
            <w:bottom w:val="none" w:sz="0" w:space="0" w:color="auto"/>
            <w:right w:val="none" w:sz="0" w:space="0" w:color="auto"/>
          </w:divBdr>
        </w:div>
        <w:div w:id="104736607">
          <w:marLeft w:val="0"/>
          <w:marRight w:val="0"/>
          <w:marTop w:val="0"/>
          <w:marBottom w:val="0"/>
          <w:divBdr>
            <w:top w:val="none" w:sz="0" w:space="0" w:color="auto"/>
            <w:left w:val="none" w:sz="0" w:space="0" w:color="auto"/>
            <w:bottom w:val="none" w:sz="0" w:space="0" w:color="auto"/>
            <w:right w:val="none" w:sz="0" w:space="0" w:color="auto"/>
          </w:divBdr>
        </w:div>
        <w:div w:id="2097313461">
          <w:marLeft w:val="0"/>
          <w:marRight w:val="0"/>
          <w:marTop w:val="0"/>
          <w:marBottom w:val="0"/>
          <w:divBdr>
            <w:top w:val="none" w:sz="0" w:space="0" w:color="auto"/>
            <w:left w:val="none" w:sz="0" w:space="0" w:color="auto"/>
            <w:bottom w:val="none" w:sz="0" w:space="0" w:color="auto"/>
            <w:right w:val="none" w:sz="0" w:space="0" w:color="auto"/>
          </w:divBdr>
        </w:div>
        <w:div w:id="603998645">
          <w:marLeft w:val="0"/>
          <w:marRight w:val="0"/>
          <w:marTop w:val="0"/>
          <w:marBottom w:val="0"/>
          <w:divBdr>
            <w:top w:val="none" w:sz="0" w:space="0" w:color="auto"/>
            <w:left w:val="none" w:sz="0" w:space="0" w:color="auto"/>
            <w:bottom w:val="none" w:sz="0" w:space="0" w:color="auto"/>
            <w:right w:val="none" w:sz="0" w:space="0" w:color="auto"/>
          </w:divBdr>
        </w:div>
        <w:div w:id="1206407898">
          <w:marLeft w:val="0"/>
          <w:marRight w:val="0"/>
          <w:marTop w:val="0"/>
          <w:marBottom w:val="0"/>
          <w:divBdr>
            <w:top w:val="none" w:sz="0" w:space="0" w:color="auto"/>
            <w:left w:val="none" w:sz="0" w:space="0" w:color="auto"/>
            <w:bottom w:val="none" w:sz="0" w:space="0" w:color="auto"/>
            <w:right w:val="none" w:sz="0" w:space="0" w:color="auto"/>
          </w:divBdr>
        </w:div>
        <w:div w:id="79908066">
          <w:marLeft w:val="0"/>
          <w:marRight w:val="0"/>
          <w:marTop w:val="0"/>
          <w:marBottom w:val="0"/>
          <w:divBdr>
            <w:top w:val="none" w:sz="0" w:space="0" w:color="auto"/>
            <w:left w:val="none" w:sz="0" w:space="0" w:color="auto"/>
            <w:bottom w:val="none" w:sz="0" w:space="0" w:color="auto"/>
            <w:right w:val="none" w:sz="0" w:space="0" w:color="auto"/>
          </w:divBdr>
        </w:div>
        <w:div w:id="476804325">
          <w:marLeft w:val="0"/>
          <w:marRight w:val="0"/>
          <w:marTop w:val="0"/>
          <w:marBottom w:val="0"/>
          <w:divBdr>
            <w:top w:val="none" w:sz="0" w:space="0" w:color="auto"/>
            <w:left w:val="none" w:sz="0" w:space="0" w:color="auto"/>
            <w:bottom w:val="none" w:sz="0" w:space="0" w:color="auto"/>
            <w:right w:val="none" w:sz="0" w:space="0" w:color="auto"/>
          </w:divBdr>
        </w:div>
        <w:div w:id="1721202553">
          <w:marLeft w:val="0"/>
          <w:marRight w:val="0"/>
          <w:marTop w:val="0"/>
          <w:marBottom w:val="0"/>
          <w:divBdr>
            <w:top w:val="none" w:sz="0" w:space="0" w:color="auto"/>
            <w:left w:val="none" w:sz="0" w:space="0" w:color="auto"/>
            <w:bottom w:val="none" w:sz="0" w:space="0" w:color="auto"/>
            <w:right w:val="none" w:sz="0" w:space="0" w:color="auto"/>
          </w:divBdr>
        </w:div>
        <w:div w:id="2101874243">
          <w:marLeft w:val="0"/>
          <w:marRight w:val="0"/>
          <w:marTop w:val="0"/>
          <w:marBottom w:val="0"/>
          <w:divBdr>
            <w:top w:val="none" w:sz="0" w:space="0" w:color="auto"/>
            <w:left w:val="none" w:sz="0" w:space="0" w:color="auto"/>
            <w:bottom w:val="none" w:sz="0" w:space="0" w:color="auto"/>
            <w:right w:val="none" w:sz="0" w:space="0" w:color="auto"/>
          </w:divBdr>
        </w:div>
        <w:div w:id="1004094527">
          <w:marLeft w:val="0"/>
          <w:marRight w:val="0"/>
          <w:marTop w:val="0"/>
          <w:marBottom w:val="0"/>
          <w:divBdr>
            <w:top w:val="none" w:sz="0" w:space="0" w:color="auto"/>
            <w:left w:val="none" w:sz="0" w:space="0" w:color="auto"/>
            <w:bottom w:val="none" w:sz="0" w:space="0" w:color="auto"/>
            <w:right w:val="none" w:sz="0" w:space="0" w:color="auto"/>
          </w:divBdr>
        </w:div>
        <w:div w:id="924999866">
          <w:marLeft w:val="0"/>
          <w:marRight w:val="0"/>
          <w:marTop w:val="0"/>
          <w:marBottom w:val="0"/>
          <w:divBdr>
            <w:top w:val="none" w:sz="0" w:space="0" w:color="auto"/>
            <w:left w:val="none" w:sz="0" w:space="0" w:color="auto"/>
            <w:bottom w:val="none" w:sz="0" w:space="0" w:color="auto"/>
            <w:right w:val="none" w:sz="0" w:space="0" w:color="auto"/>
          </w:divBdr>
        </w:div>
        <w:div w:id="796292187">
          <w:marLeft w:val="0"/>
          <w:marRight w:val="0"/>
          <w:marTop w:val="0"/>
          <w:marBottom w:val="0"/>
          <w:divBdr>
            <w:top w:val="none" w:sz="0" w:space="0" w:color="auto"/>
            <w:left w:val="none" w:sz="0" w:space="0" w:color="auto"/>
            <w:bottom w:val="none" w:sz="0" w:space="0" w:color="auto"/>
            <w:right w:val="none" w:sz="0" w:space="0" w:color="auto"/>
          </w:divBdr>
        </w:div>
        <w:div w:id="2006397528">
          <w:marLeft w:val="0"/>
          <w:marRight w:val="0"/>
          <w:marTop w:val="0"/>
          <w:marBottom w:val="0"/>
          <w:divBdr>
            <w:top w:val="none" w:sz="0" w:space="0" w:color="auto"/>
            <w:left w:val="none" w:sz="0" w:space="0" w:color="auto"/>
            <w:bottom w:val="none" w:sz="0" w:space="0" w:color="auto"/>
            <w:right w:val="none" w:sz="0" w:space="0" w:color="auto"/>
          </w:divBdr>
        </w:div>
        <w:div w:id="1764254000">
          <w:marLeft w:val="0"/>
          <w:marRight w:val="0"/>
          <w:marTop w:val="0"/>
          <w:marBottom w:val="0"/>
          <w:divBdr>
            <w:top w:val="none" w:sz="0" w:space="0" w:color="auto"/>
            <w:left w:val="none" w:sz="0" w:space="0" w:color="auto"/>
            <w:bottom w:val="none" w:sz="0" w:space="0" w:color="auto"/>
            <w:right w:val="none" w:sz="0" w:space="0" w:color="auto"/>
          </w:divBdr>
        </w:div>
        <w:div w:id="624773935">
          <w:marLeft w:val="0"/>
          <w:marRight w:val="0"/>
          <w:marTop w:val="0"/>
          <w:marBottom w:val="0"/>
          <w:divBdr>
            <w:top w:val="none" w:sz="0" w:space="0" w:color="auto"/>
            <w:left w:val="none" w:sz="0" w:space="0" w:color="auto"/>
            <w:bottom w:val="none" w:sz="0" w:space="0" w:color="auto"/>
            <w:right w:val="none" w:sz="0" w:space="0" w:color="auto"/>
          </w:divBdr>
        </w:div>
        <w:div w:id="1525678233">
          <w:marLeft w:val="0"/>
          <w:marRight w:val="0"/>
          <w:marTop w:val="0"/>
          <w:marBottom w:val="0"/>
          <w:divBdr>
            <w:top w:val="none" w:sz="0" w:space="0" w:color="auto"/>
            <w:left w:val="none" w:sz="0" w:space="0" w:color="auto"/>
            <w:bottom w:val="none" w:sz="0" w:space="0" w:color="auto"/>
            <w:right w:val="none" w:sz="0" w:space="0" w:color="auto"/>
          </w:divBdr>
        </w:div>
        <w:div w:id="1917745654">
          <w:marLeft w:val="0"/>
          <w:marRight w:val="0"/>
          <w:marTop w:val="0"/>
          <w:marBottom w:val="0"/>
          <w:divBdr>
            <w:top w:val="none" w:sz="0" w:space="0" w:color="auto"/>
            <w:left w:val="none" w:sz="0" w:space="0" w:color="auto"/>
            <w:bottom w:val="none" w:sz="0" w:space="0" w:color="auto"/>
            <w:right w:val="none" w:sz="0" w:space="0" w:color="auto"/>
          </w:divBdr>
        </w:div>
        <w:div w:id="504514903">
          <w:marLeft w:val="0"/>
          <w:marRight w:val="0"/>
          <w:marTop w:val="0"/>
          <w:marBottom w:val="0"/>
          <w:divBdr>
            <w:top w:val="none" w:sz="0" w:space="0" w:color="auto"/>
            <w:left w:val="none" w:sz="0" w:space="0" w:color="auto"/>
            <w:bottom w:val="none" w:sz="0" w:space="0" w:color="auto"/>
            <w:right w:val="none" w:sz="0" w:space="0" w:color="auto"/>
          </w:divBdr>
        </w:div>
        <w:div w:id="444346035">
          <w:marLeft w:val="0"/>
          <w:marRight w:val="0"/>
          <w:marTop w:val="0"/>
          <w:marBottom w:val="0"/>
          <w:divBdr>
            <w:top w:val="none" w:sz="0" w:space="0" w:color="auto"/>
            <w:left w:val="none" w:sz="0" w:space="0" w:color="auto"/>
            <w:bottom w:val="none" w:sz="0" w:space="0" w:color="auto"/>
            <w:right w:val="none" w:sz="0" w:space="0" w:color="auto"/>
          </w:divBdr>
        </w:div>
        <w:div w:id="805857703">
          <w:marLeft w:val="0"/>
          <w:marRight w:val="0"/>
          <w:marTop w:val="0"/>
          <w:marBottom w:val="0"/>
          <w:divBdr>
            <w:top w:val="none" w:sz="0" w:space="0" w:color="auto"/>
            <w:left w:val="none" w:sz="0" w:space="0" w:color="auto"/>
            <w:bottom w:val="none" w:sz="0" w:space="0" w:color="auto"/>
            <w:right w:val="none" w:sz="0" w:space="0" w:color="auto"/>
          </w:divBdr>
        </w:div>
        <w:div w:id="1412503885">
          <w:marLeft w:val="0"/>
          <w:marRight w:val="0"/>
          <w:marTop w:val="0"/>
          <w:marBottom w:val="0"/>
          <w:divBdr>
            <w:top w:val="none" w:sz="0" w:space="0" w:color="auto"/>
            <w:left w:val="none" w:sz="0" w:space="0" w:color="auto"/>
            <w:bottom w:val="none" w:sz="0" w:space="0" w:color="auto"/>
            <w:right w:val="none" w:sz="0" w:space="0" w:color="auto"/>
          </w:divBdr>
        </w:div>
        <w:div w:id="1282957512">
          <w:marLeft w:val="0"/>
          <w:marRight w:val="0"/>
          <w:marTop w:val="0"/>
          <w:marBottom w:val="0"/>
          <w:divBdr>
            <w:top w:val="none" w:sz="0" w:space="0" w:color="auto"/>
            <w:left w:val="none" w:sz="0" w:space="0" w:color="auto"/>
            <w:bottom w:val="none" w:sz="0" w:space="0" w:color="auto"/>
            <w:right w:val="none" w:sz="0" w:space="0" w:color="auto"/>
          </w:divBdr>
        </w:div>
        <w:div w:id="12810028">
          <w:marLeft w:val="0"/>
          <w:marRight w:val="0"/>
          <w:marTop w:val="0"/>
          <w:marBottom w:val="0"/>
          <w:divBdr>
            <w:top w:val="none" w:sz="0" w:space="0" w:color="auto"/>
            <w:left w:val="none" w:sz="0" w:space="0" w:color="auto"/>
            <w:bottom w:val="none" w:sz="0" w:space="0" w:color="auto"/>
            <w:right w:val="none" w:sz="0" w:space="0" w:color="auto"/>
          </w:divBdr>
        </w:div>
        <w:div w:id="19792051">
          <w:marLeft w:val="0"/>
          <w:marRight w:val="0"/>
          <w:marTop w:val="0"/>
          <w:marBottom w:val="0"/>
          <w:divBdr>
            <w:top w:val="none" w:sz="0" w:space="0" w:color="auto"/>
            <w:left w:val="none" w:sz="0" w:space="0" w:color="auto"/>
            <w:bottom w:val="none" w:sz="0" w:space="0" w:color="auto"/>
            <w:right w:val="none" w:sz="0" w:space="0" w:color="auto"/>
          </w:divBdr>
        </w:div>
        <w:div w:id="1485316491">
          <w:marLeft w:val="0"/>
          <w:marRight w:val="0"/>
          <w:marTop w:val="0"/>
          <w:marBottom w:val="0"/>
          <w:divBdr>
            <w:top w:val="none" w:sz="0" w:space="0" w:color="auto"/>
            <w:left w:val="none" w:sz="0" w:space="0" w:color="auto"/>
            <w:bottom w:val="none" w:sz="0" w:space="0" w:color="auto"/>
            <w:right w:val="none" w:sz="0" w:space="0" w:color="auto"/>
          </w:divBdr>
        </w:div>
        <w:div w:id="1560096319">
          <w:marLeft w:val="0"/>
          <w:marRight w:val="0"/>
          <w:marTop w:val="0"/>
          <w:marBottom w:val="0"/>
          <w:divBdr>
            <w:top w:val="none" w:sz="0" w:space="0" w:color="auto"/>
            <w:left w:val="none" w:sz="0" w:space="0" w:color="auto"/>
            <w:bottom w:val="none" w:sz="0" w:space="0" w:color="auto"/>
            <w:right w:val="none" w:sz="0" w:space="0" w:color="auto"/>
          </w:divBdr>
        </w:div>
        <w:div w:id="226646321">
          <w:marLeft w:val="0"/>
          <w:marRight w:val="0"/>
          <w:marTop w:val="0"/>
          <w:marBottom w:val="0"/>
          <w:divBdr>
            <w:top w:val="none" w:sz="0" w:space="0" w:color="auto"/>
            <w:left w:val="none" w:sz="0" w:space="0" w:color="auto"/>
            <w:bottom w:val="none" w:sz="0" w:space="0" w:color="auto"/>
            <w:right w:val="none" w:sz="0" w:space="0" w:color="auto"/>
          </w:divBdr>
        </w:div>
        <w:div w:id="886993156">
          <w:marLeft w:val="0"/>
          <w:marRight w:val="0"/>
          <w:marTop w:val="0"/>
          <w:marBottom w:val="0"/>
          <w:divBdr>
            <w:top w:val="none" w:sz="0" w:space="0" w:color="auto"/>
            <w:left w:val="none" w:sz="0" w:space="0" w:color="auto"/>
            <w:bottom w:val="none" w:sz="0" w:space="0" w:color="auto"/>
            <w:right w:val="none" w:sz="0" w:space="0" w:color="auto"/>
          </w:divBdr>
        </w:div>
        <w:div w:id="1504542362">
          <w:marLeft w:val="0"/>
          <w:marRight w:val="0"/>
          <w:marTop w:val="0"/>
          <w:marBottom w:val="0"/>
          <w:divBdr>
            <w:top w:val="none" w:sz="0" w:space="0" w:color="auto"/>
            <w:left w:val="none" w:sz="0" w:space="0" w:color="auto"/>
            <w:bottom w:val="none" w:sz="0" w:space="0" w:color="auto"/>
            <w:right w:val="none" w:sz="0" w:space="0" w:color="auto"/>
          </w:divBdr>
        </w:div>
        <w:div w:id="64956622">
          <w:marLeft w:val="0"/>
          <w:marRight w:val="0"/>
          <w:marTop w:val="0"/>
          <w:marBottom w:val="0"/>
          <w:divBdr>
            <w:top w:val="none" w:sz="0" w:space="0" w:color="auto"/>
            <w:left w:val="none" w:sz="0" w:space="0" w:color="auto"/>
            <w:bottom w:val="none" w:sz="0" w:space="0" w:color="auto"/>
            <w:right w:val="none" w:sz="0" w:space="0" w:color="auto"/>
          </w:divBdr>
        </w:div>
        <w:div w:id="1773281499">
          <w:marLeft w:val="0"/>
          <w:marRight w:val="0"/>
          <w:marTop w:val="0"/>
          <w:marBottom w:val="0"/>
          <w:divBdr>
            <w:top w:val="none" w:sz="0" w:space="0" w:color="auto"/>
            <w:left w:val="none" w:sz="0" w:space="0" w:color="auto"/>
            <w:bottom w:val="none" w:sz="0" w:space="0" w:color="auto"/>
            <w:right w:val="none" w:sz="0" w:space="0" w:color="auto"/>
          </w:divBdr>
        </w:div>
        <w:div w:id="199323870">
          <w:marLeft w:val="0"/>
          <w:marRight w:val="0"/>
          <w:marTop w:val="0"/>
          <w:marBottom w:val="0"/>
          <w:divBdr>
            <w:top w:val="none" w:sz="0" w:space="0" w:color="auto"/>
            <w:left w:val="none" w:sz="0" w:space="0" w:color="auto"/>
            <w:bottom w:val="none" w:sz="0" w:space="0" w:color="auto"/>
            <w:right w:val="none" w:sz="0" w:space="0" w:color="auto"/>
          </w:divBdr>
        </w:div>
        <w:div w:id="489099001">
          <w:marLeft w:val="0"/>
          <w:marRight w:val="0"/>
          <w:marTop w:val="0"/>
          <w:marBottom w:val="0"/>
          <w:divBdr>
            <w:top w:val="none" w:sz="0" w:space="0" w:color="auto"/>
            <w:left w:val="none" w:sz="0" w:space="0" w:color="auto"/>
            <w:bottom w:val="none" w:sz="0" w:space="0" w:color="auto"/>
            <w:right w:val="none" w:sz="0" w:space="0" w:color="auto"/>
          </w:divBdr>
        </w:div>
        <w:div w:id="12862319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6</Pages>
  <Words>968</Words>
  <Characters>5520</Characters>
  <Application>Microsoft Office Word</Application>
  <DocSecurity>0</DocSecurity>
  <Lines>46</Lines>
  <Paragraphs>12</Paragraphs>
  <ScaleCrop>false</ScaleCrop>
  <Company/>
  <LinksUpToDate>false</LinksUpToDate>
  <CharactersWithSpaces>6476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MCCLENNON, Melanie (NHS LEICESTER, LEICESTERSHIRE AND RUTLAND ICB - 04C)</dc:creator>
  <cp:keywords/>
  <dc:description/>
  <cp:lastModifiedBy>MCCLENNON, Melanie (NHS LEICESTER, LEICESTERSHIRE AND RUTLAND ICB - 04C)</cp:lastModifiedBy>
  <cp:revision>1</cp:revision>
  <dcterms:created xsi:type="dcterms:W3CDTF">2026-04-14T15:30:00Z</dcterms:created>
  <dcterms:modified xsi:type="dcterms:W3CDTF">2026-04-14T15:40:00Z</dcterms:modified>
</cp:coreProperties>
</file>